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FC0A" w14:textId="085404A3" w:rsidR="00394F09" w:rsidRPr="00A5584F" w:rsidRDefault="009671A3" w:rsidP="009671A3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5584F">
        <w:rPr>
          <w:rFonts w:ascii="Times New Roman" w:hAnsi="Times New Roman"/>
          <w:b/>
          <w:smallCaps/>
          <w:sz w:val="28"/>
          <w:szCs w:val="28"/>
        </w:rPr>
        <w:t>REGULAMIN</w:t>
      </w:r>
      <w:r w:rsidR="00DC190B" w:rsidRPr="00A5584F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DC190B" w:rsidRPr="00A5584F">
        <w:rPr>
          <w:rFonts w:ascii="Times New Roman" w:hAnsi="Times New Roman"/>
          <w:b/>
          <w:smallCaps/>
          <w:sz w:val="28"/>
          <w:szCs w:val="28"/>
        </w:rPr>
        <w:br/>
      </w:r>
      <w:r w:rsidR="009A0E50" w:rsidRPr="00A5584F">
        <w:rPr>
          <w:rFonts w:ascii="Times New Roman" w:hAnsi="Times New Roman"/>
          <w:b/>
          <w:smallCaps/>
          <w:sz w:val="28"/>
          <w:szCs w:val="28"/>
        </w:rPr>
        <w:t>X</w:t>
      </w:r>
      <w:r w:rsidR="003D0B7F" w:rsidRPr="00A5584F">
        <w:rPr>
          <w:rFonts w:ascii="Times New Roman" w:hAnsi="Times New Roman"/>
          <w:b/>
          <w:smallCaps/>
          <w:sz w:val="28"/>
          <w:szCs w:val="28"/>
        </w:rPr>
        <w:t>I</w:t>
      </w:r>
      <w:r w:rsidRPr="00A5584F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DC190B" w:rsidRPr="00A5584F">
        <w:rPr>
          <w:rFonts w:ascii="Times New Roman" w:hAnsi="Times New Roman"/>
          <w:b/>
          <w:smallCaps/>
          <w:sz w:val="28"/>
          <w:szCs w:val="28"/>
        </w:rPr>
        <w:t>ĆWIERĆMARATONU BIELIKA</w:t>
      </w:r>
    </w:p>
    <w:p w14:paraId="6C57F415" w14:textId="77777777" w:rsidR="003539D9" w:rsidRPr="00A5584F" w:rsidRDefault="0079182E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 xml:space="preserve">§ 1. </w:t>
      </w:r>
    </w:p>
    <w:p w14:paraId="053BAB6A" w14:textId="77777777" w:rsidR="009671A3" w:rsidRPr="00A5584F" w:rsidRDefault="009671A3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>ORGANIZATOR</w:t>
      </w:r>
    </w:p>
    <w:p w14:paraId="5D2BB6A1" w14:textId="77777777" w:rsidR="003539D9" w:rsidRPr="00A5584F" w:rsidRDefault="003539D9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0A365F" w14:textId="1A42967E" w:rsidR="009671A3" w:rsidRPr="00A5584F" w:rsidRDefault="009671A3" w:rsidP="009671A3">
      <w:pPr>
        <w:pStyle w:val="Akapitzlist"/>
        <w:numPr>
          <w:ilvl w:val="0"/>
          <w:numId w:val="2"/>
        </w:numPr>
        <w:ind w:left="709"/>
        <w:rPr>
          <w:rFonts w:ascii="Times New Roman" w:hAnsi="Times New Roman"/>
          <w:sz w:val="24"/>
          <w:szCs w:val="24"/>
        </w:rPr>
      </w:pPr>
      <w:r w:rsidRPr="00A5584F">
        <w:rPr>
          <w:rFonts w:ascii="Times New Roman" w:hAnsi="Times New Roman"/>
          <w:sz w:val="24"/>
          <w:szCs w:val="24"/>
        </w:rPr>
        <w:t xml:space="preserve">Organizatorem </w:t>
      </w:r>
      <w:r w:rsidR="009A0E50" w:rsidRPr="00A5584F">
        <w:rPr>
          <w:rFonts w:ascii="Times New Roman" w:hAnsi="Times New Roman"/>
          <w:sz w:val="24"/>
          <w:szCs w:val="24"/>
        </w:rPr>
        <w:t>X</w:t>
      </w:r>
      <w:r w:rsidR="003D0B7F" w:rsidRPr="00A5584F">
        <w:rPr>
          <w:rFonts w:ascii="Times New Roman" w:hAnsi="Times New Roman"/>
          <w:sz w:val="24"/>
          <w:szCs w:val="24"/>
        </w:rPr>
        <w:t>I</w:t>
      </w:r>
      <w:r w:rsidR="009A0E50" w:rsidRPr="00A5584F">
        <w:rPr>
          <w:rFonts w:ascii="Times New Roman" w:hAnsi="Times New Roman"/>
          <w:sz w:val="24"/>
          <w:szCs w:val="24"/>
        </w:rPr>
        <w:t xml:space="preserve"> </w:t>
      </w:r>
      <w:r w:rsidRPr="00A5584F">
        <w:rPr>
          <w:rFonts w:ascii="Times New Roman" w:hAnsi="Times New Roman"/>
          <w:sz w:val="24"/>
          <w:szCs w:val="24"/>
        </w:rPr>
        <w:t>Ćwierćmaratonu Bielika jest:</w:t>
      </w:r>
    </w:p>
    <w:p w14:paraId="2FD4CC54" w14:textId="375AA01A" w:rsidR="009671A3" w:rsidRPr="00A5584F" w:rsidRDefault="009671A3" w:rsidP="009671A3">
      <w:pPr>
        <w:pStyle w:val="Akapitzlist"/>
        <w:ind w:left="709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>Gmina Kołbaskowo, Kołbaskowo 106</w:t>
      </w:r>
      <w:r w:rsidR="00D02086">
        <w:rPr>
          <w:rFonts w:ascii="Times New Roman" w:hAnsi="Times New Roman"/>
          <w:b/>
          <w:sz w:val="24"/>
          <w:szCs w:val="24"/>
        </w:rPr>
        <w:t xml:space="preserve">, 72-001 Kołbaskowo </w:t>
      </w:r>
      <w:r w:rsidRPr="00A5584F">
        <w:rPr>
          <w:rFonts w:ascii="Times New Roman" w:hAnsi="Times New Roman"/>
          <w:b/>
          <w:sz w:val="24"/>
          <w:szCs w:val="24"/>
        </w:rPr>
        <w:t>, tel. +48 91 311 95 10</w:t>
      </w:r>
      <w:r w:rsidR="00B065E8" w:rsidRPr="00A5584F">
        <w:rPr>
          <w:rFonts w:ascii="Times New Roman" w:hAnsi="Times New Roman"/>
          <w:b/>
          <w:sz w:val="24"/>
          <w:szCs w:val="24"/>
        </w:rPr>
        <w:t xml:space="preserve"> </w:t>
      </w:r>
      <w:r w:rsidR="00D02086">
        <w:rPr>
          <w:rFonts w:ascii="Times New Roman" w:hAnsi="Times New Roman"/>
          <w:b/>
          <w:sz w:val="24"/>
          <w:szCs w:val="24"/>
        </w:rPr>
        <w:br/>
      </w:r>
      <w:r w:rsidR="00B065E8" w:rsidRPr="00A5584F">
        <w:rPr>
          <w:rFonts w:ascii="Times New Roman" w:hAnsi="Times New Roman"/>
          <w:bCs/>
          <w:sz w:val="24"/>
          <w:szCs w:val="24"/>
        </w:rPr>
        <w:t>oraz w zakresie procesu elektronicznej rejestracji uczestników</w:t>
      </w:r>
      <w:r w:rsidR="00B065E8" w:rsidRPr="007504C2">
        <w:rPr>
          <w:rFonts w:ascii="Times New Roman" w:hAnsi="Times New Roman"/>
          <w:bCs/>
          <w:sz w:val="24"/>
          <w:szCs w:val="24"/>
        </w:rPr>
        <w:t xml:space="preserve"> </w:t>
      </w:r>
      <w:r w:rsidR="007504C2" w:rsidRPr="007504C2">
        <w:rPr>
          <w:rFonts w:ascii="Times New Roman" w:hAnsi="Times New Roman"/>
          <w:bCs/>
          <w:sz w:val="24"/>
          <w:szCs w:val="24"/>
        </w:rPr>
        <w:t xml:space="preserve">Fundacja Herkules </w:t>
      </w:r>
      <w:proofErr w:type="spellStart"/>
      <w:r w:rsidR="007504C2" w:rsidRPr="007504C2">
        <w:rPr>
          <w:rFonts w:ascii="Times New Roman" w:hAnsi="Times New Roman"/>
          <w:bCs/>
          <w:sz w:val="24"/>
          <w:szCs w:val="24"/>
        </w:rPr>
        <w:t>All</w:t>
      </w:r>
      <w:proofErr w:type="spellEnd"/>
      <w:r w:rsidR="007504C2" w:rsidRPr="007504C2">
        <w:rPr>
          <w:rFonts w:ascii="Times New Roman" w:hAnsi="Times New Roman"/>
          <w:bCs/>
          <w:sz w:val="24"/>
          <w:szCs w:val="24"/>
        </w:rPr>
        <w:t xml:space="preserve"> Sports.</w:t>
      </w:r>
    </w:p>
    <w:p w14:paraId="11AF8910" w14:textId="77777777" w:rsidR="009671A3" w:rsidRPr="00A5584F" w:rsidRDefault="009671A3" w:rsidP="009671A3">
      <w:pPr>
        <w:pStyle w:val="Akapitzlist"/>
        <w:numPr>
          <w:ilvl w:val="0"/>
          <w:numId w:val="2"/>
        </w:numPr>
        <w:ind w:left="709"/>
        <w:rPr>
          <w:rFonts w:ascii="Times New Roman" w:hAnsi="Times New Roman"/>
          <w:sz w:val="24"/>
          <w:szCs w:val="24"/>
        </w:rPr>
      </w:pPr>
      <w:r w:rsidRPr="00A5584F">
        <w:rPr>
          <w:rFonts w:ascii="Times New Roman" w:hAnsi="Times New Roman"/>
          <w:sz w:val="24"/>
          <w:szCs w:val="24"/>
        </w:rPr>
        <w:t xml:space="preserve">Więcej informacji na stronie www.kolbaskowo.pl oraz na profilu Gminy Kołbaskowo na portalu Facebook. </w:t>
      </w:r>
    </w:p>
    <w:p w14:paraId="1629D66C" w14:textId="7DE0BC74" w:rsidR="003539D9" w:rsidRPr="00A5584F" w:rsidRDefault="00A5584F" w:rsidP="00A5584F">
      <w:pPr>
        <w:tabs>
          <w:tab w:val="center" w:pos="4873"/>
          <w:tab w:val="left" w:pos="56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ab/>
      </w:r>
      <w:r w:rsidR="002150D3" w:rsidRPr="00A5584F">
        <w:rPr>
          <w:rFonts w:ascii="Times New Roman" w:hAnsi="Times New Roman"/>
          <w:b/>
          <w:sz w:val="24"/>
          <w:szCs w:val="24"/>
        </w:rPr>
        <w:t xml:space="preserve">§ 2. </w:t>
      </w:r>
      <w:r w:rsidRPr="00A5584F">
        <w:rPr>
          <w:rFonts w:ascii="Times New Roman" w:hAnsi="Times New Roman"/>
          <w:b/>
          <w:sz w:val="24"/>
          <w:szCs w:val="24"/>
        </w:rPr>
        <w:tab/>
      </w:r>
    </w:p>
    <w:p w14:paraId="5E13BC22" w14:textId="77777777" w:rsidR="009671A3" w:rsidRPr="00A5584F" w:rsidRDefault="009671A3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>CELE</w:t>
      </w:r>
    </w:p>
    <w:p w14:paraId="36254875" w14:textId="77777777" w:rsidR="003539D9" w:rsidRPr="00A5584F" w:rsidRDefault="003539D9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597DC1" w14:textId="77777777" w:rsidR="009671A3" w:rsidRPr="00A5584F" w:rsidRDefault="009671A3" w:rsidP="009671A3">
      <w:pPr>
        <w:pStyle w:val="Akapitzlist"/>
        <w:numPr>
          <w:ilvl w:val="0"/>
          <w:numId w:val="7"/>
        </w:numPr>
        <w:ind w:left="709"/>
        <w:rPr>
          <w:rFonts w:ascii="Times New Roman" w:hAnsi="Times New Roman"/>
          <w:sz w:val="24"/>
          <w:szCs w:val="24"/>
        </w:rPr>
      </w:pPr>
      <w:r w:rsidRPr="00A5584F">
        <w:rPr>
          <w:rFonts w:ascii="Times New Roman" w:hAnsi="Times New Roman"/>
          <w:sz w:val="24"/>
          <w:szCs w:val="24"/>
        </w:rPr>
        <w:t xml:space="preserve">Promocja Gminy Kołbaskowo i jej walorów turystycznych. </w:t>
      </w:r>
    </w:p>
    <w:p w14:paraId="373A395E" w14:textId="77777777" w:rsidR="009671A3" w:rsidRPr="00A5584F" w:rsidRDefault="009671A3" w:rsidP="009671A3">
      <w:pPr>
        <w:pStyle w:val="Akapitzlist"/>
        <w:numPr>
          <w:ilvl w:val="0"/>
          <w:numId w:val="7"/>
        </w:numPr>
        <w:ind w:left="709"/>
        <w:rPr>
          <w:rFonts w:ascii="Times New Roman" w:hAnsi="Times New Roman"/>
          <w:sz w:val="24"/>
          <w:szCs w:val="24"/>
        </w:rPr>
      </w:pPr>
      <w:r w:rsidRPr="00A5584F">
        <w:rPr>
          <w:rFonts w:ascii="Times New Roman" w:hAnsi="Times New Roman"/>
          <w:sz w:val="24"/>
          <w:szCs w:val="24"/>
        </w:rPr>
        <w:t>Promowanie zdrowego stylu życia.</w:t>
      </w:r>
    </w:p>
    <w:p w14:paraId="4FB7A656" w14:textId="77777777" w:rsidR="009671A3" w:rsidRPr="00A5584F" w:rsidRDefault="009671A3" w:rsidP="009671A3">
      <w:pPr>
        <w:pStyle w:val="Akapitzlist"/>
        <w:numPr>
          <w:ilvl w:val="0"/>
          <w:numId w:val="7"/>
        </w:numPr>
        <w:ind w:left="709"/>
        <w:rPr>
          <w:rFonts w:ascii="Times New Roman" w:hAnsi="Times New Roman"/>
          <w:sz w:val="24"/>
          <w:szCs w:val="24"/>
        </w:rPr>
      </w:pPr>
      <w:r w:rsidRPr="00A5584F">
        <w:rPr>
          <w:rFonts w:ascii="Times New Roman" w:hAnsi="Times New Roman"/>
          <w:sz w:val="24"/>
          <w:szCs w:val="24"/>
        </w:rPr>
        <w:t>Umożliwienie współzawodnictwa w kilku dyscyplinach sportowych</w:t>
      </w:r>
      <w:r w:rsidR="0014545F" w:rsidRPr="00A5584F">
        <w:rPr>
          <w:rFonts w:ascii="Times New Roman" w:hAnsi="Times New Roman"/>
          <w:sz w:val="24"/>
          <w:szCs w:val="24"/>
        </w:rPr>
        <w:t>.</w:t>
      </w:r>
    </w:p>
    <w:p w14:paraId="53750D41" w14:textId="51F43CCF" w:rsidR="0014545F" w:rsidRPr="00A5584F" w:rsidRDefault="0014545F" w:rsidP="009671A3">
      <w:pPr>
        <w:pStyle w:val="Akapitzlist"/>
        <w:numPr>
          <w:ilvl w:val="0"/>
          <w:numId w:val="7"/>
        </w:numPr>
        <w:ind w:left="709"/>
        <w:rPr>
          <w:rFonts w:ascii="Times New Roman" w:hAnsi="Times New Roman"/>
          <w:sz w:val="24"/>
          <w:szCs w:val="24"/>
        </w:rPr>
      </w:pPr>
      <w:r w:rsidRPr="00A5584F">
        <w:rPr>
          <w:rFonts w:ascii="Times New Roman" w:hAnsi="Times New Roman"/>
          <w:sz w:val="24"/>
          <w:szCs w:val="24"/>
        </w:rPr>
        <w:t xml:space="preserve">Upowszechnienie form aktywnego wypoczynku. </w:t>
      </w:r>
    </w:p>
    <w:p w14:paraId="4C8A528D" w14:textId="77777777" w:rsidR="003539D9" w:rsidRPr="00A5584F" w:rsidRDefault="0079182E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 xml:space="preserve">§ </w:t>
      </w:r>
      <w:r w:rsidR="002150D3" w:rsidRPr="00A5584F">
        <w:rPr>
          <w:rFonts w:ascii="Times New Roman" w:hAnsi="Times New Roman"/>
          <w:b/>
          <w:sz w:val="24"/>
          <w:szCs w:val="24"/>
        </w:rPr>
        <w:t>3</w:t>
      </w:r>
      <w:r w:rsidRPr="00A5584F">
        <w:rPr>
          <w:rFonts w:ascii="Times New Roman" w:hAnsi="Times New Roman"/>
          <w:b/>
          <w:sz w:val="24"/>
          <w:szCs w:val="24"/>
        </w:rPr>
        <w:t xml:space="preserve">. </w:t>
      </w:r>
    </w:p>
    <w:p w14:paraId="718DC030" w14:textId="77777777" w:rsidR="009671A3" w:rsidRPr="00A5584F" w:rsidRDefault="009671A3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>TERMIN I MIEJSCE</w:t>
      </w:r>
    </w:p>
    <w:p w14:paraId="6612F0E3" w14:textId="77777777" w:rsidR="003539D9" w:rsidRPr="00A5584F" w:rsidRDefault="003539D9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B0339D" w14:textId="74B90993" w:rsidR="009671A3" w:rsidRPr="00A5584F" w:rsidRDefault="009A0E50" w:rsidP="009671A3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5584F">
        <w:rPr>
          <w:rFonts w:ascii="Times New Roman" w:hAnsi="Times New Roman"/>
          <w:sz w:val="24"/>
          <w:szCs w:val="24"/>
        </w:rPr>
        <w:t>X</w:t>
      </w:r>
      <w:r w:rsidR="003D0B7F" w:rsidRPr="00A5584F">
        <w:rPr>
          <w:rFonts w:ascii="Times New Roman" w:hAnsi="Times New Roman"/>
          <w:sz w:val="24"/>
          <w:szCs w:val="24"/>
        </w:rPr>
        <w:t>I</w:t>
      </w:r>
      <w:r w:rsidRPr="00A5584F">
        <w:rPr>
          <w:rFonts w:ascii="Times New Roman" w:hAnsi="Times New Roman"/>
          <w:sz w:val="24"/>
          <w:szCs w:val="24"/>
        </w:rPr>
        <w:t xml:space="preserve"> </w:t>
      </w:r>
      <w:r w:rsidR="009671A3" w:rsidRPr="00A5584F">
        <w:rPr>
          <w:rFonts w:ascii="Times New Roman" w:hAnsi="Times New Roman"/>
          <w:sz w:val="24"/>
          <w:szCs w:val="24"/>
        </w:rPr>
        <w:t xml:space="preserve">Ćwierćmaraton Bielika odbędzie się w dniu </w:t>
      </w:r>
      <w:r w:rsidR="008F0AD4" w:rsidRPr="00A5584F">
        <w:rPr>
          <w:rFonts w:ascii="Times New Roman" w:hAnsi="Times New Roman"/>
          <w:b/>
          <w:sz w:val="24"/>
          <w:szCs w:val="24"/>
        </w:rPr>
        <w:t>2</w:t>
      </w:r>
      <w:r w:rsidR="003D0B7F" w:rsidRPr="00A5584F">
        <w:rPr>
          <w:rFonts w:ascii="Times New Roman" w:hAnsi="Times New Roman"/>
          <w:b/>
          <w:sz w:val="24"/>
          <w:szCs w:val="24"/>
        </w:rPr>
        <w:t>8</w:t>
      </w:r>
      <w:r w:rsidRPr="00A5584F">
        <w:rPr>
          <w:rFonts w:ascii="Times New Roman" w:hAnsi="Times New Roman"/>
          <w:b/>
          <w:sz w:val="24"/>
          <w:szCs w:val="24"/>
        </w:rPr>
        <w:t xml:space="preserve"> </w:t>
      </w:r>
      <w:r w:rsidR="003539D9" w:rsidRPr="00A5584F">
        <w:rPr>
          <w:rFonts w:ascii="Times New Roman" w:hAnsi="Times New Roman"/>
          <w:b/>
          <w:sz w:val="24"/>
          <w:szCs w:val="24"/>
        </w:rPr>
        <w:t>maja 202</w:t>
      </w:r>
      <w:r w:rsidR="003D0B7F" w:rsidRPr="00A5584F">
        <w:rPr>
          <w:rFonts w:ascii="Times New Roman" w:hAnsi="Times New Roman"/>
          <w:b/>
          <w:sz w:val="24"/>
          <w:szCs w:val="24"/>
        </w:rPr>
        <w:t>2</w:t>
      </w:r>
      <w:r w:rsidR="009671A3" w:rsidRPr="00A5584F">
        <w:rPr>
          <w:rFonts w:ascii="Times New Roman" w:hAnsi="Times New Roman"/>
          <w:b/>
          <w:sz w:val="24"/>
          <w:szCs w:val="24"/>
        </w:rPr>
        <w:t xml:space="preserve"> r.</w:t>
      </w:r>
      <w:r w:rsidR="009671A3" w:rsidRPr="00A5584F">
        <w:rPr>
          <w:rFonts w:ascii="Times New Roman" w:hAnsi="Times New Roman"/>
          <w:sz w:val="24"/>
          <w:szCs w:val="24"/>
        </w:rPr>
        <w:t xml:space="preserve"> na trasie prowadzącej przez rowerowy „Szlak Bielika” na odcinku około 11 km</w:t>
      </w:r>
      <w:r w:rsidR="00214E44" w:rsidRPr="00A5584F">
        <w:rPr>
          <w:rFonts w:ascii="Times New Roman" w:hAnsi="Times New Roman"/>
          <w:sz w:val="24"/>
          <w:szCs w:val="24"/>
        </w:rPr>
        <w:t>,</w:t>
      </w:r>
      <w:r w:rsidR="009671A3" w:rsidRPr="00A5584F">
        <w:rPr>
          <w:rFonts w:ascii="Times New Roman" w:hAnsi="Times New Roman"/>
          <w:sz w:val="24"/>
          <w:szCs w:val="24"/>
        </w:rPr>
        <w:t xml:space="preserve"> pomiędzy miejscowościami Siadło Dolne i Pargowo</w:t>
      </w:r>
      <w:r w:rsidR="00214E44" w:rsidRPr="00A5584F">
        <w:rPr>
          <w:rFonts w:ascii="Times New Roman" w:hAnsi="Times New Roman"/>
          <w:sz w:val="24"/>
          <w:szCs w:val="24"/>
        </w:rPr>
        <w:t xml:space="preserve">. Trasa jest </w:t>
      </w:r>
      <w:r w:rsidR="009671A3" w:rsidRPr="00A5584F">
        <w:rPr>
          <w:rFonts w:ascii="Times New Roman" w:hAnsi="Times New Roman"/>
          <w:sz w:val="24"/>
          <w:szCs w:val="24"/>
        </w:rPr>
        <w:t>urozmaico</w:t>
      </w:r>
      <w:r w:rsidR="00214E44" w:rsidRPr="00A5584F">
        <w:rPr>
          <w:rFonts w:ascii="Times New Roman" w:hAnsi="Times New Roman"/>
          <w:sz w:val="24"/>
          <w:szCs w:val="24"/>
        </w:rPr>
        <w:t>na</w:t>
      </w:r>
      <w:r w:rsidR="009671A3" w:rsidRPr="00A5584F">
        <w:rPr>
          <w:rFonts w:ascii="Times New Roman" w:hAnsi="Times New Roman"/>
          <w:sz w:val="24"/>
          <w:szCs w:val="24"/>
        </w:rPr>
        <w:t xml:space="preserve"> dużymi i małymi wzniesieniami.</w:t>
      </w:r>
      <w:r w:rsidR="0014545F" w:rsidRPr="00A5584F">
        <w:rPr>
          <w:rFonts w:ascii="Times New Roman" w:hAnsi="Times New Roman"/>
          <w:sz w:val="24"/>
          <w:szCs w:val="24"/>
        </w:rPr>
        <w:t xml:space="preserve"> </w:t>
      </w:r>
    </w:p>
    <w:p w14:paraId="25B9179B" w14:textId="79B13154" w:rsidR="0014545F" w:rsidRPr="00A5584F" w:rsidRDefault="0014545F" w:rsidP="009671A3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Start </w:t>
      </w:r>
      <w:r w:rsidR="009A0E50" w:rsidRPr="00A5584F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="003D0B7F" w:rsidRPr="00A5584F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9A0E50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Ćwierćmaratonu Bielika zlokalizowany będzie </w:t>
      </w:r>
      <w:r w:rsidR="00324F95" w:rsidRPr="00A5584F">
        <w:rPr>
          <w:rFonts w:ascii="Times New Roman" w:hAnsi="Times New Roman"/>
          <w:sz w:val="24"/>
          <w:szCs w:val="24"/>
        </w:rPr>
        <w:t xml:space="preserve">nad Odrą Zachodnią </w:t>
      </w:r>
      <w:r w:rsidR="009A0E50" w:rsidRPr="00A5584F">
        <w:rPr>
          <w:rFonts w:ascii="Times New Roman" w:hAnsi="Times New Roman"/>
          <w:sz w:val="24"/>
          <w:szCs w:val="24"/>
        </w:rPr>
        <w:br/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 w:rsidR="00324F95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miejscowości Siadło Dolne 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i nastąpi wg poniższego harmonogramu:</w:t>
      </w:r>
    </w:p>
    <w:p w14:paraId="150C9781" w14:textId="77777777" w:rsidR="00E713E1" w:rsidRPr="00E713E1" w:rsidRDefault="00310D1C" w:rsidP="00E713E1">
      <w:pPr>
        <w:pStyle w:val="Akapitzlist"/>
        <w:numPr>
          <w:ilvl w:val="1"/>
          <w:numId w:val="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E713E1">
        <w:rPr>
          <w:rFonts w:ascii="Times New Roman" w:hAnsi="Times New Roman"/>
          <w:sz w:val="24"/>
          <w:szCs w:val="24"/>
          <w:shd w:val="clear" w:color="auto" w:fill="FFFFFF"/>
        </w:rPr>
        <w:t>godz. 10</w:t>
      </w:r>
      <w:r w:rsidR="000D0AAC" w:rsidRPr="00E713E1">
        <w:rPr>
          <w:rFonts w:ascii="Times New Roman" w:hAnsi="Times New Roman"/>
          <w:sz w:val="24"/>
          <w:szCs w:val="24"/>
          <w:shd w:val="clear" w:color="auto" w:fill="FFFFFF"/>
        </w:rPr>
        <w:t>:0</w:t>
      </w:r>
      <w:r w:rsidR="009A0E50" w:rsidRPr="00E713E1">
        <w:rPr>
          <w:rFonts w:ascii="Times New Roman" w:hAnsi="Times New Roman"/>
          <w:sz w:val="24"/>
          <w:szCs w:val="24"/>
          <w:shd w:val="clear" w:color="auto" w:fill="FFFFFF"/>
        </w:rPr>
        <w:t xml:space="preserve">0 start uczestników </w:t>
      </w:r>
      <w:r w:rsidR="00E713E1" w:rsidRPr="00E713E1">
        <w:rPr>
          <w:rFonts w:ascii="Times New Roman" w:hAnsi="Times New Roman"/>
          <w:sz w:val="24"/>
          <w:szCs w:val="24"/>
          <w:shd w:val="clear" w:color="auto" w:fill="FFFFFF"/>
        </w:rPr>
        <w:t>wyścigu rowerowego,</w:t>
      </w:r>
    </w:p>
    <w:p w14:paraId="68F88730" w14:textId="38370716" w:rsidR="00E713E1" w:rsidRPr="00E713E1" w:rsidRDefault="00310D1C" w:rsidP="00E713E1">
      <w:pPr>
        <w:pStyle w:val="Akapitzlist"/>
        <w:numPr>
          <w:ilvl w:val="1"/>
          <w:numId w:val="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E713E1">
        <w:rPr>
          <w:rFonts w:ascii="Times New Roman" w:hAnsi="Times New Roman"/>
          <w:sz w:val="24"/>
          <w:szCs w:val="24"/>
          <w:shd w:val="clear" w:color="auto" w:fill="FFFFFF"/>
        </w:rPr>
        <w:t>godz. 10</w:t>
      </w:r>
      <w:r w:rsidR="009A0E50" w:rsidRPr="00E713E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E713E1" w:rsidRPr="00E713E1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="0014545F" w:rsidRPr="00E713E1">
        <w:rPr>
          <w:rFonts w:ascii="Times New Roman" w:hAnsi="Times New Roman"/>
          <w:sz w:val="24"/>
          <w:szCs w:val="24"/>
          <w:shd w:val="clear" w:color="auto" w:fill="FFFFFF"/>
        </w:rPr>
        <w:t xml:space="preserve"> start uczestników </w:t>
      </w:r>
      <w:r w:rsidR="00E713E1" w:rsidRPr="00E713E1">
        <w:rPr>
          <w:rFonts w:ascii="Times New Roman" w:hAnsi="Times New Roman"/>
          <w:sz w:val="24"/>
          <w:szCs w:val="24"/>
          <w:shd w:val="clear" w:color="auto" w:fill="FFFFFF"/>
        </w:rPr>
        <w:t>rekreacyjnego rajdu rowerowego,</w:t>
      </w:r>
    </w:p>
    <w:p w14:paraId="3217B6D4" w14:textId="37A48EA1" w:rsidR="00E713E1" w:rsidRPr="00E713E1" w:rsidRDefault="00E713E1" w:rsidP="00301007">
      <w:pPr>
        <w:pStyle w:val="Akapitzlist"/>
        <w:numPr>
          <w:ilvl w:val="1"/>
          <w:numId w:val="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E713E1">
        <w:rPr>
          <w:rFonts w:ascii="Times New Roman" w:hAnsi="Times New Roman"/>
          <w:sz w:val="24"/>
          <w:szCs w:val="24"/>
          <w:shd w:val="clear" w:color="auto" w:fill="FFFFFF"/>
        </w:rPr>
        <w:t>godz. 11:00 start uczestników wyścigu SUP</w:t>
      </w:r>
    </w:p>
    <w:p w14:paraId="5A745423" w14:textId="6CB40B3D" w:rsidR="0014545F" w:rsidRPr="00E713E1" w:rsidRDefault="0014545F" w:rsidP="0014545F">
      <w:pPr>
        <w:pStyle w:val="Akapitzlist"/>
        <w:numPr>
          <w:ilvl w:val="1"/>
          <w:numId w:val="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E713E1">
        <w:rPr>
          <w:rFonts w:ascii="Times New Roman" w:hAnsi="Times New Roman"/>
          <w:sz w:val="24"/>
          <w:szCs w:val="24"/>
          <w:shd w:val="clear" w:color="auto" w:fill="FFFFFF"/>
        </w:rPr>
        <w:t>godz. 1</w:t>
      </w:r>
      <w:r w:rsidR="00E713E1" w:rsidRPr="00E713E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E713E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E713E1" w:rsidRPr="00E713E1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E713E1">
        <w:rPr>
          <w:rFonts w:ascii="Times New Roman" w:hAnsi="Times New Roman"/>
          <w:sz w:val="24"/>
          <w:szCs w:val="24"/>
          <w:shd w:val="clear" w:color="auto" w:fill="FFFFFF"/>
        </w:rPr>
        <w:t xml:space="preserve"> start uczestników </w:t>
      </w:r>
      <w:r w:rsidR="00E713E1" w:rsidRPr="00E713E1">
        <w:rPr>
          <w:rFonts w:ascii="Times New Roman" w:hAnsi="Times New Roman"/>
          <w:sz w:val="24"/>
          <w:szCs w:val="24"/>
          <w:shd w:val="clear" w:color="auto" w:fill="FFFFFF"/>
        </w:rPr>
        <w:t>biegu</w:t>
      </w:r>
    </w:p>
    <w:p w14:paraId="2B0B5758" w14:textId="10146710" w:rsidR="00E713E1" w:rsidRPr="00E713E1" w:rsidRDefault="0014545F" w:rsidP="00E713E1">
      <w:pPr>
        <w:pStyle w:val="Akapitzlist"/>
        <w:numPr>
          <w:ilvl w:val="1"/>
          <w:numId w:val="9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E713E1">
        <w:rPr>
          <w:rFonts w:ascii="Times New Roman" w:hAnsi="Times New Roman"/>
          <w:sz w:val="24"/>
          <w:szCs w:val="24"/>
          <w:shd w:val="clear" w:color="auto" w:fill="FFFFFF"/>
        </w:rPr>
        <w:t>godz. 1</w:t>
      </w:r>
      <w:r w:rsidR="00310D1C" w:rsidRPr="00E713E1">
        <w:rPr>
          <w:rFonts w:ascii="Times New Roman" w:hAnsi="Times New Roman"/>
          <w:sz w:val="24"/>
          <w:szCs w:val="24"/>
          <w:shd w:val="clear" w:color="auto" w:fill="FFFFFF"/>
        </w:rPr>
        <w:t>2:</w:t>
      </w:r>
      <w:r w:rsidR="00E713E1" w:rsidRPr="00E713E1">
        <w:rPr>
          <w:rFonts w:ascii="Times New Roman" w:hAnsi="Times New Roman"/>
          <w:sz w:val="24"/>
          <w:szCs w:val="24"/>
          <w:shd w:val="clear" w:color="auto" w:fill="FFFFFF"/>
        </w:rPr>
        <w:t>00</w:t>
      </w:r>
      <w:r w:rsidRPr="00E713E1">
        <w:rPr>
          <w:rFonts w:ascii="Times New Roman" w:hAnsi="Times New Roman"/>
          <w:sz w:val="24"/>
          <w:szCs w:val="24"/>
          <w:shd w:val="clear" w:color="auto" w:fill="FFFFFF"/>
        </w:rPr>
        <w:t xml:space="preserve"> start uczestników </w:t>
      </w:r>
      <w:r w:rsidR="00E713E1" w:rsidRPr="00E713E1">
        <w:rPr>
          <w:rFonts w:ascii="Times New Roman" w:hAnsi="Times New Roman"/>
          <w:sz w:val="24"/>
          <w:szCs w:val="24"/>
          <w:shd w:val="clear" w:color="auto" w:fill="FFFFFF"/>
        </w:rPr>
        <w:t xml:space="preserve">marszu </w:t>
      </w:r>
      <w:proofErr w:type="spellStart"/>
      <w:r w:rsidR="00E713E1" w:rsidRPr="00E713E1">
        <w:rPr>
          <w:rFonts w:ascii="Times New Roman" w:hAnsi="Times New Roman"/>
          <w:sz w:val="24"/>
          <w:szCs w:val="24"/>
          <w:shd w:val="clear" w:color="auto" w:fill="FFFFFF"/>
        </w:rPr>
        <w:t>nordic-walking</w:t>
      </w:r>
      <w:proofErr w:type="spellEnd"/>
      <w:r w:rsidR="00E713E1" w:rsidRPr="00E713E1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34879AC9" w14:textId="77777777" w:rsidR="0014545F" w:rsidRPr="00A5584F" w:rsidRDefault="0014545F" w:rsidP="0014545F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713E1">
        <w:rPr>
          <w:rFonts w:ascii="Times New Roman" w:hAnsi="Times New Roman"/>
          <w:sz w:val="24"/>
          <w:szCs w:val="24"/>
        </w:rPr>
        <w:t xml:space="preserve">Meta biegu będzie zlokalizowana przy boisku w </w:t>
      </w:r>
      <w:r w:rsidR="00324F95" w:rsidRPr="00E713E1">
        <w:rPr>
          <w:rFonts w:ascii="Times New Roman" w:hAnsi="Times New Roman"/>
          <w:sz w:val="24"/>
          <w:szCs w:val="24"/>
        </w:rPr>
        <w:t>miejscowości Pargowo</w:t>
      </w:r>
      <w:r w:rsidRPr="00A5584F">
        <w:rPr>
          <w:rFonts w:ascii="Times New Roman" w:hAnsi="Times New Roman"/>
          <w:sz w:val="24"/>
          <w:szCs w:val="24"/>
        </w:rPr>
        <w:t>.</w:t>
      </w:r>
    </w:p>
    <w:p w14:paraId="5149CF82" w14:textId="20F6D742" w:rsidR="00A55549" w:rsidRDefault="00A55549" w:rsidP="0014545F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5584F">
        <w:rPr>
          <w:rFonts w:ascii="Times New Roman" w:hAnsi="Times New Roman"/>
          <w:sz w:val="24"/>
          <w:szCs w:val="24"/>
        </w:rPr>
        <w:t xml:space="preserve">Na 15 minut przed startem marszu oraz na 15 minut przed startem biegu odbędzie się wspólna rozgrzewka prowadzona przez wykwalifikowanego instruktora. </w:t>
      </w:r>
    </w:p>
    <w:p w14:paraId="7875B59A" w14:textId="77777777" w:rsidR="00DC1D25" w:rsidRDefault="00DC1D25" w:rsidP="00DC1D25">
      <w:pPr>
        <w:pStyle w:val="Akapitzlist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5B3156BE" w14:textId="1B2785DE" w:rsidR="00DC1D25" w:rsidRDefault="00DC1D25" w:rsidP="00DC1D2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C1D25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5A1625">
        <w:rPr>
          <w:rFonts w:ascii="Times New Roman" w:hAnsi="Times New Roman"/>
          <w:b/>
          <w:sz w:val="24"/>
          <w:szCs w:val="24"/>
        </w:rPr>
        <w:t>4</w:t>
      </w:r>
      <w:r w:rsidRPr="00DC1D25">
        <w:rPr>
          <w:rFonts w:ascii="Times New Roman" w:hAnsi="Times New Roman"/>
          <w:b/>
          <w:sz w:val="24"/>
          <w:szCs w:val="24"/>
        </w:rPr>
        <w:t>.</w:t>
      </w:r>
    </w:p>
    <w:p w14:paraId="52B2C608" w14:textId="1FB44648" w:rsidR="00DC1D25" w:rsidRDefault="00DC1D25" w:rsidP="00DC1D2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BIEG MALUCHA</w:t>
      </w:r>
    </w:p>
    <w:p w14:paraId="61F905A1" w14:textId="77777777" w:rsidR="00DC1D25" w:rsidRDefault="00DC1D25" w:rsidP="00DC1D2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FAF8167" w14:textId="58FFE8F9" w:rsidR="00DC1D25" w:rsidRPr="009E782E" w:rsidRDefault="00DC1D25" w:rsidP="00DC1D25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E782E">
        <w:rPr>
          <w:rFonts w:ascii="Times New Roman" w:hAnsi="Times New Roman"/>
          <w:sz w:val="24"/>
          <w:szCs w:val="24"/>
        </w:rPr>
        <w:t xml:space="preserve">„Bieg Malucha”, odbędzie się w dniu 28.05.2022 r. na terenie boiska w miejscowości Pargowo. </w:t>
      </w:r>
    </w:p>
    <w:p w14:paraId="6C99895F" w14:textId="3E549BBB" w:rsidR="00DC1D25" w:rsidRPr="009E782E" w:rsidRDefault="00DC1D25" w:rsidP="00DC1D25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E782E">
        <w:rPr>
          <w:rFonts w:ascii="Times New Roman" w:hAnsi="Times New Roman"/>
          <w:sz w:val="24"/>
          <w:szCs w:val="24"/>
        </w:rPr>
        <w:t xml:space="preserve">Bieg podzielony zostanie na trzy tury – </w:t>
      </w:r>
      <w:r w:rsidR="00D02086" w:rsidRPr="009E782E">
        <w:rPr>
          <w:rFonts w:ascii="Times New Roman" w:hAnsi="Times New Roman"/>
          <w:sz w:val="24"/>
          <w:szCs w:val="24"/>
        </w:rPr>
        <w:t xml:space="preserve">start </w:t>
      </w:r>
      <w:r w:rsidRPr="009E782E">
        <w:rPr>
          <w:rFonts w:ascii="Times New Roman" w:hAnsi="Times New Roman"/>
          <w:sz w:val="24"/>
          <w:szCs w:val="24"/>
        </w:rPr>
        <w:t>o godzinie 12:00, 13:00 i 15:00</w:t>
      </w:r>
    </w:p>
    <w:p w14:paraId="6466D71E" w14:textId="2677D148" w:rsidR="00DC1D25" w:rsidRPr="009E782E" w:rsidRDefault="00DC1D25" w:rsidP="00DC1D25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E782E">
        <w:rPr>
          <w:rFonts w:ascii="Times New Roman" w:hAnsi="Times New Roman"/>
          <w:sz w:val="24"/>
          <w:szCs w:val="24"/>
        </w:rPr>
        <w:t>Uczestnicy podzieleni zostaną na 3 kategorie wiekowe:</w:t>
      </w:r>
    </w:p>
    <w:p w14:paraId="5DA48335" w14:textId="1E5AC8AA" w:rsidR="00DC1D25" w:rsidRPr="009E782E" w:rsidRDefault="00DC1D25" w:rsidP="00DC1D25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E782E">
        <w:rPr>
          <w:rFonts w:ascii="Times New Roman" w:hAnsi="Times New Roman"/>
          <w:sz w:val="24"/>
          <w:szCs w:val="24"/>
        </w:rPr>
        <w:t>3-5 lat</w:t>
      </w:r>
    </w:p>
    <w:p w14:paraId="1BD0D29D" w14:textId="25B1A78A" w:rsidR="00DC1D25" w:rsidRPr="009E782E" w:rsidRDefault="00DC1D25" w:rsidP="00DC1D25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E782E">
        <w:rPr>
          <w:rFonts w:ascii="Times New Roman" w:hAnsi="Times New Roman"/>
          <w:sz w:val="24"/>
          <w:szCs w:val="24"/>
        </w:rPr>
        <w:t>6-9 lat</w:t>
      </w:r>
    </w:p>
    <w:p w14:paraId="2B7530BA" w14:textId="36199FCF" w:rsidR="00DC1D25" w:rsidRPr="009E782E" w:rsidRDefault="00DC1D25" w:rsidP="00DC1D25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E782E">
        <w:rPr>
          <w:rFonts w:ascii="Times New Roman" w:hAnsi="Times New Roman"/>
          <w:sz w:val="24"/>
          <w:szCs w:val="24"/>
        </w:rPr>
        <w:t>10-12 lat</w:t>
      </w:r>
    </w:p>
    <w:p w14:paraId="547FA58C" w14:textId="4C915247" w:rsidR="005A1625" w:rsidRPr="009E782E" w:rsidRDefault="00DC1D25" w:rsidP="005A1625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E782E">
        <w:rPr>
          <w:rFonts w:ascii="Times New Roman" w:hAnsi="Times New Roman"/>
          <w:sz w:val="24"/>
          <w:szCs w:val="24"/>
        </w:rPr>
        <w:t>Obowiązuje limit 200 miejsc</w:t>
      </w:r>
      <w:r w:rsidR="00D02086" w:rsidRPr="009E782E">
        <w:rPr>
          <w:rFonts w:ascii="Times New Roman" w:hAnsi="Times New Roman"/>
          <w:sz w:val="24"/>
          <w:szCs w:val="24"/>
        </w:rPr>
        <w:t xml:space="preserve"> na całe zawody</w:t>
      </w:r>
      <w:r w:rsidR="00AC1785" w:rsidRPr="009E782E">
        <w:rPr>
          <w:rFonts w:ascii="Times New Roman" w:hAnsi="Times New Roman"/>
          <w:sz w:val="24"/>
          <w:szCs w:val="24"/>
        </w:rPr>
        <w:t xml:space="preserve"> (60 miejsc w pierwszej turze i po 70 w drugiej i trzeciej)</w:t>
      </w:r>
      <w:r w:rsidRPr="009E782E">
        <w:rPr>
          <w:rFonts w:ascii="Times New Roman" w:hAnsi="Times New Roman"/>
          <w:sz w:val="24"/>
          <w:szCs w:val="24"/>
        </w:rPr>
        <w:t xml:space="preserve">. </w:t>
      </w:r>
    </w:p>
    <w:p w14:paraId="51EAC71C" w14:textId="3F9D86C1" w:rsidR="005A1625" w:rsidRPr="009E782E" w:rsidRDefault="005A1625" w:rsidP="005A1625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E782E">
        <w:rPr>
          <w:rFonts w:ascii="Times New Roman" w:hAnsi="Times New Roman"/>
          <w:b/>
          <w:bCs/>
          <w:sz w:val="24"/>
          <w:szCs w:val="24"/>
        </w:rPr>
        <w:t>Rejestracja zawodników odbędzie w dniu zawodów</w:t>
      </w:r>
      <w:r w:rsidR="00AC1785" w:rsidRPr="009E782E">
        <w:rPr>
          <w:rFonts w:ascii="Times New Roman" w:hAnsi="Times New Roman"/>
          <w:b/>
          <w:bCs/>
          <w:sz w:val="24"/>
          <w:szCs w:val="24"/>
        </w:rPr>
        <w:t>, 30 minut przed każdą turą</w:t>
      </w:r>
      <w:r w:rsidRPr="009E782E">
        <w:rPr>
          <w:rFonts w:ascii="Times New Roman" w:hAnsi="Times New Roman"/>
          <w:b/>
          <w:bCs/>
          <w:sz w:val="24"/>
          <w:szCs w:val="24"/>
        </w:rPr>
        <w:t>.</w:t>
      </w:r>
    </w:p>
    <w:p w14:paraId="10179FAF" w14:textId="54BB5969" w:rsidR="00DC1D25" w:rsidRPr="009E782E" w:rsidRDefault="00DC1D25" w:rsidP="00DC1D25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E782E">
        <w:rPr>
          <w:rFonts w:ascii="Times New Roman" w:hAnsi="Times New Roman"/>
          <w:sz w:val="24"/>
          <w:szCs w:val="24"/>
        </w:rPr>
        <w:t>Organizator przewiduje nagrody rzeczowe dla każdego uczestnika biegu.</w:t>
      </w:r>
    </w:p>
    <w:p w14:paraId="3261F46D" w14:textId="3DFCA0DE" w:rsidR="00DC1D25" w:rsidRPr="009E782E" w:rsidRDefault="00DC1D25" w:rsidP="00DC1D25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E782E">
        <w:rPr>
          <w:rFonts w:ascii="Times New Roman" w:hAnsi="Times New Roman"/>
          <w:sz w:val="24"/>
          <w:szCs w:val="24"/>
        </w:rPr>
        <w:t xml:space="preserve">Po zakończeniu każdej tury  wręczone zostaną nagrody dla uczestników, którzy osiągnęli najlepszy czas w swojej kategorii wiekowej. </w:t>
      </w:r>
    </w:p>
    <w:p w14:paraId="21205862" w14:textId="2959EAA6" w:rsidR="00DC1D25" w:rsidRDefault="00DC1D25" w:rsidP="00DC1D2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F31943A" w14:textId="09039455" w:rsidR="00DC1D25" w:rsidRDefault="00DC1D25" w:rsidP="00DC1D2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C1D25">
        <w:rPr>
          <w:rFonts w:ascii="Times New Roman" w:hAnsi="Times New Roman"/>
          <w:b/>
          <w:sz w:val="24"/>
          <w:szCs w:val="24"/>
        </w:rPr>
        <w:t xml:space="preserve">§ </w:t>
      </w:r>
      <w:r w:rsidR="005A1625">
        <w:rPr>
          <w:rFonts w:ascii="Times New Roman" w:hAnsi="Times New Roman"/>
          <w:b/>
          <w:sz w:val="24"/>
          <w:szCs w:val="24"/>
        </w:rPr>
        <w:t>5</w:t>
      </w:r>
      <w:r w:rsidRPr="00DC1D25">
        <w:rPr>
          <w:rFonts w:ascii="Times New Roman" w:hAnsi="Times New Roman"/>
          <w:b/>
          <w:sz w:val="24"/>
          <w:szCs w:val="24"/>
        </w:rPr>
        <w:t>.</w:t>
      </w:r>
    </w:p>
    <w:p w14:paraId="7C103D13" w14:textId="63F014D4" w:rsidR="00DC1D25" w:rsidRDefault="00DC1D25" w:rsidP="00DC1D2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KOŁBASKOWO CHALLENGE</w:t>
      </w:r>
    </w:p>
    <w:p w14:paraId="1603F119" w14:textId="77777777" w:rsidR="00DC1D25" w:rsidRDefault="00DC1D25" w:rsidP="00DC1D2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04514D7" w14:textId="2A4F7E84" w:rsidR="00DC1D25" w:rsidRDefault="00DC1D25" w:rsidP="00DC1D2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5584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Kołbaskowo Challenge</w:t>
      </w:r>
      <w:r w:rsidRPr="00A5584F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odbędzie się w dniu 28.05.2022 r. </w:t>
      </w:r>
      <w:r w:rsidRPr="00A5584F">
        <w:rPr>
          <w:rFonts w:ascii="Times New Roman" w:hAnsi="Times New Roman"/>
          <w:sz w:val="24"/>
          <w:szCs w:val="24"/>
        </w:rPr>
        <w:t xml:space="preserve">na terenie boiska w miejscowości Pargowo. </w:t>
      </w:r>
    </w:p>
    <w:p w14:paraId="72741E02" w14:textId="63B4B47F" w:rsidR="005A1625" w:rsidRDefault="00DC1D25" w:rsidP="005A162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Bieg podzielony zostanie na dwie tury – </w:t>
      </w:r>
      <w:r w:rsidR="00D02086">
        <w:rPr>
          <w:rFonts w:ascii="Times New Roman" w:hAnsi="Times New Roman"/>
          <w:sz w:val="24"/>
          <w:szCs w:val="24"/>
        </w:rPr>
        <w:t xml:space="preserve">start </w:t>
      </w:r>
      <w:r>
        <w:rPr>
          <w:rFonts w:ascii="Times New Roman" w:hAnsi="Times New Roman"/>
          <w:sz w:val="24"/>
          <w:szCs w:val="24"/>
        </w:rPr>
        <w:t>o godzinie 11:00 i 14:00</w:t>
      </w:r>
    </w:p>
    <w:p w14:paraId="2E5D39E5" w14:textId="79E62DAB" w:rsidR="005A1625" w:rsidRPr="00EC14C7" w:rsidRDefault="005A1625" w:rsidP="005A162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C14C7">
        <w:rPr>
          <w:rFonts w:ascii="Times New Roman" w:hAnsi="Times New Roman"/>
          <w:b/>
          <w:bCs/>
          <w:sz w:val="24"/>
          <w:szCs w:val="24"/>
        </w:rPr>
        <w:t xml:space="preserve">Rejestracja zawodników odbędzie </w:t>
      </w:r>
      <w:r w:rsidR="00D02086">
        <w:rPr>
          <w:rFonts w:ascii="Times New Roman" w:hAnsi="Times New Roman"/>
          <w:b/>
          <w:bCs/>
          <w:sz w:val="24"/>
          <w:szCs w:val="24"/>
        </w:rPr>
        <w:t xml:space="preserve">się </w:t>
      </w:r>
      <w:r w:rsidRPr="00EC14C7">
        <w:rPr>
          <w:rFonts w:ascii="Times New Roman" w:hAnsi="Times New Roman"/>
          <w:b/>
          <w:bCs/>
          <w:sz w:val="24"/>
          <w:szCs w:val="24"/>
        </w:rPr>
        <w:t>w dniu zawodów.</w:t>
      </w:r>
    </w:p>
    <w:p w14:paraId="387CBE54" w14:textId="304E78E5" w:rsidR="005A1625" w:rsidRDefault="005A1625" w:rsidP="005A162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podzieleni zostaną na 2 kategorie: kobiety i mężczyźni.</w:t>
      </w:r>
    </w:p>
    <w:p w14:paraId="37EF5DCC" w14:textId="77777777" w:rsidR="00DC1D25" w:rsidRDefault="00DC1D25" w:rsidP="00DC1D2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 xml:space="preserve">Dekoracja zwycięzców odbędzie się po każdej turze zawodów. </w:t>
      </w:r>
    </w:p>
    <w:p w14:paraId="28D13BBB" w14:textId="1FA27F03" w:rsidR="00DC1D25" w:rsidRPr="00DC1D25" w:rsidRDefault="00DC1D25" w:rsidP="00DC1D2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C1D25">
        <w:rPr>
          <w:rFonts w:ascii="Times New Roman" w:hAnsi="Times New Roman"/>
          <w:sz w:val="24"/>
          <w:szCs w:val="24"/>
        </w:rPr>
        <w:t xml:space="preserve">Organizator zapewnia nagrody rzeczowe. </w:t>
      </w:r>
    </w:p>
    <w:p w14:paraId="798BB120" w14:textId="77777777" w:rsidR="00DC1D25" w:rsidRPr="00DC1D25" w:rsidRDefault="00DC1D25" w:rsidP="00DC1D2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9B97493" w14:textId="60447F1F" w:rsidR="003539D9" w:rsidRPr="00A5584F" w:rsidRDefault="0079182E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 xml:space="preserve">§ </w:t>
      </w:r>
      <w:r w:rsidR="005A1625">
        <w:rPr>
          <w:rFonts w:ascii="Times New Roman" w:hAnsi="Times New Roman"/>
          <w:b/>
          <w:sz w:val="24"/>
          <w:szCs w:val="24"/>
        </w:rPr>
        <w:t>6</w:t>
      </w:r>
      <w:r w:rsidRPr="00A5584F">
        <w:rPr>
          <w:rFonts w:ascii="Times New Roman" w:hAnsi="Times New Roman"/>
          <w:b/>
          <w:sz w:val="24"/>
          <w:szCs w:val="24"/>
        </w:rPr>
        <w:t xml:space="preserve">. </w:t>
      </w:r>
    </w:p>
    <w:p w14:paraId="5ABA2FA6" w14:textId="77777777" w:rsidR="0014545F" w:rsidRPr="00A5584F" w:rsidRDefault="0014545F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 xml:space="preserve">LIMITY CZASU </w:t>
      </w:r>
      <w:r w:rsidR="00324F95" w:rsidRPr="00A5584F">
        <w:rPr>
          <w:rFonts w:ascii="Times New Roman" w:hAnsi="Times New Roman"/>
          <w:b/>
          <w:sz w:val="24"/>
          <w:szCs w:val="24"/>
        </w:rPr>
        <w:t>I PUNKTY NAWADNIANIA</w:t>
      </w:r>
    </w:p>
    <w:p w14:paraId="33C2E413" w14:textId="77777777" w:rsidR="003539D9" w:rsidRPr="00A5584F" w:rsidRDefault="003539D9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B46E8A" w14:textId="6C923D5A" w:rsidR="0014545F" w:rsidRPr="00A5584F" w:rsidRDefault="009A0E50" w:rsidP="00324F95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="00E713E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14545F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Ćwierćmaraton Bielika składa się z następujących konkurencji:</w:t>
      </w:r>
    </w:p>
    <w:p w14:paraId="63018277" w14:textId="77777777" w:rsidR="0014545F" w:rsidRPr="00A5584F" w:rsidRDefault="0014545F" w:rsidP="00324F95">
      <w:pPr>
        <w:pStyle w:val="Akapitzlist"/>
        <w:numPr>
          <w:ilvl w:val="1"/>
          <w:numId w:val="13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bieg,</w:t>
      </w:r>
    </w:p>
    <w:p w14:paraId="4BF7035E" w14:textId="77777777" w:rsidR="0014545F" w:rsidRPr="00A5584F" w:rsidRDefault="0014545F" w:rsidP="00324F95">
      <w:pPr>
        <w:pStyle w:val="Akapitzlist"/>
        <w:numPr>
          <w:ilvl w:val="1"/>
          <w:numId w:val="13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marsz </w:t>
      </w:r>
      <w:proofErr w:type="spellStart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nordic-walking</w:t>
      </w:r>
      <w:proofErr w:type="spellEnd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5E491BD1" w14:textId="14A3C28E" w:rsidR="0014545F" w:rsidRPr="00A5584F" w:rsidRDefault="0014545F" w:rsidP="00324F95">
      <w:pPr>
        <w:pStyle w:val="Akapitzlist"/>
        <w:numPr>
          <w:ilvl w:val="1"/>
          <w:numId w:val="13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wyścig rowerowy,</w:t>
      </w:r>
    </w:p>
    <w:p w14:paraId="696B724A" w14:textId="4BD5E02C" w:rsidR="005020EF" w:rsidRPr="00A5584F" w:rsidRDefault="005020EF" w:rsidP="00324F95">
      <w:pPr>
        <w:pStyle w:val="Akapitzlist"/>
        <w:numPr>
          <w:ilvl w:val="1"/>
          <w:numId w:val="13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wyścig SUP</w:t>
      </w:r>
    </w:p>
    <w:p w14:paraId="35BD05A1" w14:textId="77777777" w:rsidR="0014545F" w:rsidRPr="00A5584F" w:rsidRDefault="0014545F" w:rsidP="00324F95">
      <w:pPr>
        <w:pStyle w:val="Akapitzlist"/>
        <w:numPr>
          <w:ilvl w:val="1"/>
          <w:numId w:val="13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rekreacyjny rajd rowerowy. </w:t>
      </w:r>
    </w:p>
    <w:p w14:paraId="2F8DD020" w14:textId="77777777" w:rsidR="00324F95" w:rsidRPr="00A5584F" w:rsidRDefault="00324F95" w:rsidP="00324F95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Limit czasu na pokonanie trasy wynosi:</w:t>
      </w:r>
    </w:p>
    <w:p w14:paraId="6E761EE8" w14:textId="77777777" w:rsidR="00324F95" w:rsidRPr="00A5584F" w:rsidRDefault="00324F95" w:rsidP="00324F95">
      <w:pPr>
        <w:pStyle w:val="Akapitzlist"/>
        <w:numPr>
          <w:ilvl w:val="1"/>
          <w:numId w:val="13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dla biegaczy - 2 godz. </w:t>
      </w:r>
    </w:p>
    <w:p w14:paraId="448CAED4" w14:textId="77777777" w:rsidR="00324F95" w:rsidRPr="00A5584F" w:rsidRDefault="00324F95" w:rsidP="00324F95">
      <w:pPr>
        <w:pStyle w:val="Akapitzlist"/>
        <w:numPr>
          <w:ilvl w:val="1"/>
          <w:numId w:val="13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dla rowerzystów - 2 godz. </w:t>
      </w:r>
    </w:p>
    <w:p w14:paraId="641BE14A" w14:textId="6705DD49" w:rsidR="00324F95" w:rsidRPr="00A5584F" w:rsidRDefault="00324F95" w:rsidP="00324F95">
      <w:pPr>
        <w:pStyle w:val="Akapitzlist"/>
        <w:numPr>
          <w:ilvl w:val="1"/>
          <w:numId w:val="13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dla uczestników marszu - 2,5 godz.</w:t>
      </w:r>
    </w:p>
    <w:p w14:paraId="67072989" w14:textId="6B15FF6F" w:rsidR="005020EF" w:rsidRPr="00A5584F" w:rsidRDefault="005020EF" w:rsidP="00324F95">
      <w:pPr>
        <w:pStyle w:val="Akapitzlist"/>
        <w:numPr>
          <w:ilvl w:val="1"/>
          <w:numId w:val="13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dla</w:t>
      </w:r>
      <w:r w:rsidR="000E0924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uczestników wyścigu SUP – 2 godz</w:t>
      </w:r>
      <w:r w:rsidR="00D020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C9ED1C4" w14:textId="77777777" w:rsidR="00324F95" w:rsidRPr="00A5584F" w:rsidRDefault="00324F95" w:rsidP="00324F95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Na trasie umiejscowione będą przynajmniej trzy punkty z wodą.</w:t>
      </w:r>
    </w:p>
    <w:p w14:paraId="67747B70" w14:textId="77777777" w:rsidR="00EC14C7" w:rsidRDefault="00EC14C7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E205AD" w14:textId="6218AB67" w:rsidR="003539D9" w:rsidRPr="00A5584F" w:rsidRDefault="0079182E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 xml:space="preserve">§ </w:t>
      </w:r>
      <w:r w:rsidR="005A1625">
        <w:rPr>
          <w:rFonts w:ascii="Times New Roman" w:hAnsi="Times New Roman"/>
          <w:b/>
          <w:sz w:val="24"/>
          <w:szCs w:val="24"/>
        </w:rPr>
        <w:t>7</w:t>
      </w:r>
      <w:r w:rsidRPr="00A5584F">
        <w:rPr>
          <w:rFonts w:ascii="Times New Roman" w:hAnsi="Times New Roman"/>
          <w:b/>
          <w:sz w:val="24"/>
          <w:szCs w:val="24"/>
        </w:rPr>
        <w:t xml:space="preserve">. </w:t>
      </w:r>
    </w:p>
    <w:p w14:paraId="61007D89" w14:textId="77777777" w:rsidR="00324F95" w:rsidRPr="00A5584F" w:rsidRDefault="0079182E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>ZGŁOSZENIA I UCZESTNICTWO</w:t>
      </w:r>
    </w:p>
    <w:p w14:paraId="6ADCD9BE" w14:textId="77777777" w:rsidR="003539D9" w:rsidRPr="00A5584F" w:rsidRDefault="003539D9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9A3A39" w14:textId="12935264" w:rsidR="00324F95" w:rsidRPr="00A5584F" w:rsidRDefault="00324F95" w:rsidP="00324F95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Prawo startu w biegu, marszu </w:t>
      </w:r>
      <w:proofErr w:type="spellStart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nordic-walking</w:t>
      </w:r>
      <w:proofErr w:type="spellEnd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i wyścigu rowerowym mają osoby, które</w:t>
      </w:r>
      <w:r w:rsidR="00B8798A" w:rsidRPr="00A5584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najpóźniej do </w:t>
      </w:r>
      <w:r w:rsidR="00E22106" w:rsidRPr="00A5584F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713E1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E85A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0E50" w:rsidRPr="00A5584F">
        <w:rPr>
          <w:rFonts w:ascii="Times New Roman" w:hAnsi="Times New Roman"/>
          <w:sz w:val="24"/>
          <w:szCs w:val="24"/>
          <w:shd w:val="clear" w:color="auto" w:fill="FFFFFF"/>
        </w:rPr>
        <w:t>maja 202</w:t>
      </w:r>
      <w:r w:rsidR="00E713E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D0208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r. włącznie</w:t>
      </w:r>
      <w:r w:rsidR="00B8798A" w:rsidRPr="00A5584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ukończą 16 lat oraz spełnią inne wymagania niniejszego regulaminu. Dla uczestników rekreacyjnego rajdu rowerowego nie ustala się ograniczeń wiekowych.</w:t>
      </w:r>
    </w:p>
    <w:p w14:paraId="78B85B45" w14:textId="2196519F" w:rsidR="00324F95" w:rsidRPr="00A5584F" w:rsidRDefault="00324F95" w:rsidP="00324F95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Zgłoszeń uczestnictwa w </w:t>
      </w:r>
      <w:r w:rsidR="009A0E50" w:rsidRPr="00A5584F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="000E0924" w:rsidRPr="00A5584F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Ćwierćmaratonie Bielika należy dokonywać </w:t>
      </w:r>
      <w:r w:rsidR="0079182E" w:rsidRPr="00A558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w formie elektronicznej do dnia </w:t>
      </w:r>
      <w:r w:rsidR="000E0924"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29</w:t>
      </w:r>
      <w:r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.04.</w:t>
      </w:r>
      <w:r w:rsidRPr="007504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</w:t>
      </w:r>
      <w:r w:rsidR="00A55549" w:rsidRPr="007504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="000E0924" w:rsidRPr="007504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="00D0208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504C2">
        <w:rPr>
          <w:rFonts w:ascii="Times New Roman" w:hAnsi="Times New Roman"/>
          <w:sz w:val="24"/>
          <w:szCs w:val="24"/>
          <w:shd w:val="clear" w:color="auto" w:fill="FFFFFF"/>
        </w:rPr>
        <w:t>r.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do godz. </w:t>
      </w:r>
      <w:r w:rsidR="00B8798A" w:rsidRPr="00A5584F">
        <w:rPr>
          <w:rFonts w:ascii="Times New Roman" w:hAnsi="Times New Roman"/>
          <w:sz w:val="24"/>
          <w:szCs w:val="24"/>
          <w:shd w:val="clear" w:color="auto" w:fill="FFFFFF"/>
        </w:rPr>
        <w:t>00</w:t>
      </w:r>
      <w:r w:rsidR="00D02086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00 poprzez </w:t>
      </w:r>
      <w:r w:rsidR="0079182E" w:rsidRPr="00A5584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link na stronie www.kolbaskowo.pl lub bezpośrednio na stronie: </w:t>
      </w:r>
      <w:r w:rsidR="007504C2" w:rsidRPr="007504C2">
        <w:rPr>
          <w:rFonts w:ascii="Times New Roman" w:hAnsi="Times New Roman"/>
          <w:sz w:val="24"/>
          <w:szCs w:val="24"/>
          <w:shd w:val="clear" w:color="auto" w:fill="FFFFFF"/>
        </w:rPr>
        <w:t>herkules.org.pl</w:t>
      </w:r>
      <w:r w:rsidR="007504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392599B" w14:textId="77777777" w:rsidR="00324F95" w:rsidRPr="00A5584F" w:rsidRDefault="00324F95" w:rsidP="00324F95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Na listach startowych zostaną umieszczeni wyłącznie zawodnicy, którzy dokonali pełnego zgłoszenia wraz z opłatą startową, z zastrzeżeniem § </w:t>
      </w:r>
      <w:r w:rsidR="002150D3" w:rsidRPr="00A5584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ust. 2.</w:t>
      </w:r>
    </w:p>
    <w:p w14:paraId="66A51117" w14:textId="77777777" w:rsidR="00866C1B" w:rsidRDefault="0079182E" w:rsidP="00324F95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Limit</w:t>
      </w:r>
      <w:r w:rsidR="00324F95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zgłoszeń do biegu, marszu i wyścigu rowerowego</w:t>
      </w:r>
      <w:r w:rsidR="000E0924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oraz wyścigu SUP</w:t>
      </w:r>
      <w:r w:rsidR="00324F95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wynosi 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łącznie </w:t>
      </w:r>
      <w:r w:rsidR="008235D2" w:rsidRPr="00A5584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324F95" w:rsidRPr="00A5584F">
        <w:rPr>
          <w:rFonts w:ascii="Times New Roman" w:hAnsi="Times New Roman"/>
          <w:sz w:val="24"/>
          <w:szCs w:val="24"/>
          <w:shd w:val="clear" w:color="auto" w:fill="FFFFFF"/>
        </w:rPr>
        <w:t>0 zawodników</w:t>
      </w:r>
      <w:r w:rsidR="00866C1B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693B0841" w14:textId="44AF07E4" w:rsidR="00866C1B" w:rsidRDefault="00866C1B" w:rsidP="00866C1B">
      <w:pPr>
        <w:pStyle w:val="Akapitzlist"/>
        <w:numPr>
          <w:ilvl w:val="1"/>
          <w:numId w:val="13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bieg – 300 uczestników</w:t>
      </w:r>
      <w:r w:rsidR="00D02086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4FA227E7" w14:textId="09CE88A1" w:rsidR="00866C1B" w:rsidRDefault="00866C1B" w:rsidP="00866C1B">
      <w:pPr>
        <w:pStyle w:val="Akapitzlist"/>
        <w:numPr>
          <w:ilvl w:val="1"/>
          <w:numId w:val="13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marsz NW – 100 uczestników</w:t>
      </w:r>
      <w:r w:rsidR="00D02086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021B4530" w14:textId="535C30F3" w:rsidR="00866C1B" w:rsidRDefault="00866C1B" w:rsidP="00866C1B">
      <w:pPr>
        <w:pStyle w:val="Akapitzlist"/>
        <w:numPr>
          <w:ilvl w:val="1"/>
          <w:numId w:val="13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wyścig rowerowy – 100 uczestników</w:t>
      </w:r>
      <w:r w:rsidR="00D02086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3C6B80F2" w14:textId="12CEB76B" w:rsidR="00C6356D" w:rsidRDefault="00866C1B" w:rsidP="00866C1B">
      <w:pPr>
        <w:pStyle w:val="Akapitzlist"/>
        <w:numPr>
          <w:ilvl w:val="1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wyścig SUP – 50 uczestników</w:t>
      </w:r>
      <w:r w:rsidR="00D020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0846CBF" w14:textId="7DFBB569" w:rsidR="00324F95" w:rsidRPr="00C6356D" w:rsidRDefault="00324F95" w:rsidP="00C6356D">
      <w:pPr>
        <w:spacing w:after="0"/>
        <w:ind w:left="7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356D">
        <w:rPr>
          <w:rFonts w:ascii="Times New Roman" w:hAnsi="Times New Roman"/>
          <w:sz w:val="24"/>
          <w:szCs w:val="24"/>
          <w:shd w:val="clear" w:color="auto" w:fill="FFFFFF"/>
        </w:rPr>
        <w:t>Organizator zastrzega sobie możliwość wcześniejszego zamknięcia listy zawodników w przypadku osiągnięcia ustalonego limitu.</w:t>
      </w:r>
    </w:p>
    <w:p w14:paraId="0DFA0477" w14:textId="6076D1D5" w:rsidR="00324F95" w:rsidRPr="00A5584F" w:rsidRDefault="000D0AAC" w:rsidP="00B065E8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Limit zgłoszeń do Rekreacy</w:t>
      </w:r>
      <w:r w:rsidR="00E22106" w:rsidRPr="00A5584F">
        <w:rPr>
          <w:rFonts w:ascii="Times New Roman" w:hAnsi="Times New Roman"/>
          <w:sz w:val="24"/>
          <w:szCs w:val="24"/>
          <w:shd w:val="clear" w:color="auto" w:fill="FFFFFF"/>
        </w:rPr>
        <w:t>jnego Rajdu Rowerowego wynosi 10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0 uczestników. Organizator zastrzega sobie możliwość wcześniejszego zamknięcia listy zawodników w przypadku osiągnięcia ustalonego limitu.</w:t>
      </w:r>
    </w:p>
    <w:p w14:paraId="4B8A0313" w14:textId="52EF59A1" w:rsidR="0079182E" w:rsidRPr="00A5584F" w:rsidRDefault="0079182E" w:rsidP="0079182E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Rejestracja uczestnika za pomocą formularza elektronicznego jest jednoznaczna </w:t>
      </w:r>
      <w:r w:rsidR="00E713E1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z następującym oświadczeniem:</w:t>
      </w:r>
    </w:p>
    <w:p w14:paraId="08A4D270" w14:textId="34E8071D" w:rsidR="0079182E" w:rsidRPr="00A5584F" w:rsidRDefault="0079182E" w:rsidP="0079182E">
      <w:pPr>
        <w:pStyle w:val="Akapitzlist"/>
        <w:ind w:left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„Oświadczam, że znam regulamin imprezy pn. </w:t>
      </w:r>
      <w:r w:rsidR="009A0E50" w:rsidRPr="00A5584F">
        <w:rPr>
          <w:rFonts w:ascii="Times New Roman" w:hAnsi="Times New Roman"/>
          <w:i/>
          <w:sz w:val="24"/>
          <w:szCs w:val="24"/>
          <w:shd w:val="clear" w:color="auto" w:fill="FFFFFF"/>
        </w:rPr>
        <w:t>X</w:t>
      </w:r>
      <w:r w:rsidR="003D0B7F" w:rsidRPr="00A5584F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Pr="00A5584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Ćwierćmaraton Bielika i zobowiązuję się </w:t>
      </w:r>
      <w:r w:rsidR="00E713E1">
        <w:rPr>
          <w:rFonts w:ascii="Times New Roman" w:hAnsi="Times New Roman"/>
          <w:i/>
          <w:sz w:val="24"/>
          <w:szCs w:val="24"/>
          <w:shd w:val="clear" w:color="auto" w:fill="FFFFFF"/>
        </w:rPr>
        <w:br/>
      </w:r>
      <w:r w:rsidRPr="00A5584F">
        <w:rPr>
          <w:rFonts w:ascii="Times New Roman" w:hAnsi="Times New Roman"/>
          <w:i/>
          <w:sz w:val="24"/>
          <w:szCs w:val="24"/>
          <w:shd w:val="clear" w:color="auto" w:fill="FFFFFF"/>
        </w:rPr>
        <w:t>do jego przestrzegania. Niniejszym oświadczam, że nie posiadam przeciwwskazań zdrowotnych i jestem osobą zdolną do udziału w zawodach, a także startuję na własną odpowiedzialność</w:t>
      </w:r>
      <w:r w:rsidR="00B8798A" w:rsidRPr="00A5584F">
        <w:rPr>
          <w:rFonts w:ascii="Times New Roman" w:hAnsi="Times New Roman"/>
          <w:i/>
          <w:sz w:val="24"/>
          <w:szCs w:val="24"/>
          <w:shd w:val="clear" w:color="auto" w:fill="FFFFFF"/>
        </w:rPr>
        <w:t>”</w:t>
      </w:r>
      <w:r w:rsidRPr="00A5584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14:paraId="3629C0B2" w14:textId="3085EFB8" w:rsidR="003539D9" w:rsidRPr="00A5584F" w:rsidRDefault="0079182E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 xml:space="preserve">§ </w:t>
      </w:r>
      <w:r w:rsidR="005A1625">
        <w:rPr>
          <w:rFonts w:ascii="Times New Roman" w:hAnsi="Times New Roman"/>
          <w:b/>
          <w:sz w:val="24"/>
          <w:szCs w:val="24"/>
        </w:rPr>
        <w:t>8</w:t>
      </w:r>
      <w:r w:rsidRPr="00A5584F">
        <w:rPr>
          <w:rFonts w:ascii="Times New Roman" w:hAnsi="Times New Roman"/>
          <w:b/>
          <w:sz w:val="24"/>
          <w:szCs w:val="24"/>
        </w:rPr>
        <w:t xml:space="preserve">. </w:t>
      </w:r>
    </w:p>
    <w:p w14:paraId="7AD2345E" w14:textId="77777777" w:rsidR="0079182E" w:rsidRPr="00A5584F" w:rsidRDefault="0079182E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>OPŁATA STARTOWA</w:t>
      </w:r>
    </w:p>
    <w:p w14:paraId="6D2FF3D4" w14:textId="77777777" w:rsidR="003539D9" w:rsidRPr="00A5584F" w:rsidRDefault="003539D9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AA0B9E" w14:textId="1B3CF510" w:rsidR="004871D4" w:rsidRPr="00A5584F" w:rsidRDefault="004871D4" w:rsidP="004871D4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Uczestnicy </w:t>
      </w:r>
      <w:r w:rsidR="00A36250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każdej konkurencji </w:t>
      </w:r>
      <w:r w:rsidR="009A0E50" w:rsidRPr="00A5584F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="003D0B7F" w:rsidRPr="00A5584F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Ćwierćmaratronu</w:t>
      </w:r>
      <w:proofErr w:type="spellEnd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Bielika ponoszą koszty opłaty startowej. </w:t>
      </w:r>
    </w:p>
    <w:p w14:paraId="0D8C9321" w14:textId="5CE1D0B9" w:rsidR="004871D4" w:rsidRPr="00A5584F" w:rsidRDefault="00A36250" w:rsidP="004871D4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4871D4" w:rsidRPr="00A5584F">
        <w:rPr>
          <w:rFonts w:ascii="Times New Roman" w:hAnsi="Times New Roman"/>
          <w:sz w:val="24"/>
          <w:szCs w:val="24"/>
          <w:shd w:val="clear" w:color="auto" w:fill="FFFFFF"/>
        </w:rPr>
        <w:t>soby urodzone w roku 195</w:t>
      </w:r>
      <w:r w:rsidR="003D0B7F" w:rsidRPr="00A5584F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4871D4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lub wcześniej, zwolnieni są z opłaty startowej.</w:t>
      </w:r>
    </w:p>
    <w:p w14:paraId="64F50D96" w14:textId="500750EF" w:rsidR="004871D4" w:rsidRPr="00A5584F" w:rsidRDefault="004871D4" w:rsidP="004871D4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Możliwość wniesienia opłaty możliwa jest wyłącznie w chwili rejestracji na stronie </w:t>
      </w:r>
      <w:r w:rsidR="00C6356D" w:rsidRPr="00C6356D">
        <w:rPr>
          <w:rFonts w:ascii="Times New Roman" w:hAnsi="Times New Roman"/>
          <w:sz w:val="24"/>
          <w:szCs w:val="24"/>
          <w:shd w:val="clear" w:color="auto" w:fill="FFFFFF"/>
        </w:rPr>
        <w:t>herkules.org.pl.</w:t>
      </w:r>
    </w:p>
    <w:p w14:paraId="415D05EF" w14:textId="77777777" w:rsidR="005A1625" w:rsidRDefault="004871D4" w:rsidP="005A1625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Ustala się następujące stawki opłat:</w:t>
      </w:r>
    </w:p>
    <w:p w14:paraId="1A5865AC" w14:textId="26450852" w:rsidR="005F5EA0" w:rsidRPr="005A1625" w:rsidRDefault="005F5EA0" w:rsidP="005A1625">
      <w:pPr>
        <w:pStyle w:val="Akapitzlist"/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162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Dla konkurencji bieg, marsz </w:t>
      </w:r>
      <w:proofErr w:type="spellStart"/>
      <w:r w:rsidRPr="005A162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nordic</w:t>
      </w:r>
      <w:proofErr w:type="spellEnd"/>
      <w:r w:rsidRPr="005A162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A162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walking</w:t>
      </w:r>
      <w:proofErr w:type="spellEnd"/>
      <w:r w:rsidRPr="005A162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wyścig rowerowy</w:t>
      </w:r>
      <w:r w:rsidR="003D0B7F" w:rsidRPr="005A162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wyścig SUP</w:t>
      </w:r>
      <w:r w:rsidRPr="005A162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:</w:t>
      </w:r>
    </w:p>
    <w:p w14:paraId="4C4124F7" w14:textId="031FE14B" w:rsidR="004871D4" w:rsidRPr="00A5584F" w:rsidRDefault="003D0B7F" w:rsidP="00650F8C">
      <w:pPr>
        <w:pStyle w:val="Akapitzlist"/>
        <w:numPr>
          <w:ilvl w:val="1"/>
          <w:numId w:val="9"/>
        </w:numPr>
        <w:ind w:left="1276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4871D4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0 zł</w:t>
      </w:r>
      <w:r w:rsidR="004871D4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 – wyłącznie osoby </w:t>
      </w:r>
      <w:r w:rsidR="00A36250" w:rsidRPr="00A5584F">
        <w:rPr>
          <w:rFonts w:ascii="Times New Roman" w:hAnsi="Times New Roman"/>
          <w:sz w:val="24"/>
          <w:szCs w:val="24"/>
          <w:shd w:val="clear" w:color="auto" w:fill="FFFFFF"/>
        </w:rPr>
        <w:t>posiadające Kołbaskowską Kartę Mieszkańca</w:t>
      </w:r>
      <w:r w:rsidR="004871D4" w:rsidRPr="00A5584F">
        <w:rPr>
          <w:rFonts w:ascii="Times New Roman" w:hAnsi="Times New Roman"/>
          <w:sz w:val="24"/>
          <w:szCs w:val="24"/>
          <w:shd w:val="clear" w:color="auto" w:fill="FFFFFF"/>
        </w:rPr>
        <w:t>, które dokonają zgłoszenia i opłaty</w:t>
      </w:r>
      <w:r w:rsidR="005F5EA0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startowej</w:t>
      </w:r>
      <w:r w:rsidR="004871D4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do dnia </w:t>
      </w:r>
      <w:r w:rsidR="00E22106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4871D4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.0</w:t>
      </w:r>
      <w:r w:rsidR="005020EF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4871D4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A55549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5020EF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A55549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871D4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r.,</w:t>
      </w:r>
    </w:p>
    <w:p w14:paraId="40E44B9A" w14:textId="0919CCC2" w:rsidR="005A1625" w:rsidRPr="005A1625" w:rsidRDefault="00C6356D" w:rsidP="005A1625">
      <w:pPr>
        <w:pStyle w:val="Akapitzlist"/>
        <w:numPr>
          <w:ilvl w:val="1"/>
          <w:numId w:val="9"/>
        </w:numPr>
        <w:ind w:left="12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="004871D4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0 zł</w:t>
      </w:r>
      <w:r w:rsidR="004871D4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– pozostałe osoby, które dokonają zgłoszenia i opłaty</w:t>
      </w:r>
      <w:r w:rsidR="005F5EA0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94764" w:rsidRPr="00A5584F">
        <w:rPr>
          <w:rFonts w:ascii="Times New Roman" w:hAnsi="Times New Roman"/>
          <w:sz w:val="24"/>
          <w:szCs w:val="24"/>
          <w:shd w:val="clear" w:color="auto" w:fill="FFFFFF"/>
        </w:rPr>
        <w:t>startowej</w:t>
      </w:r>
      <w:r w:rsidR="004871D4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do dnia </w:t>
      </w:r>
      <w:r w:rsidR="00E22106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5020EF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A55549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.0</w:t>
      </w:r>
      <w:r w:rsidR="005020EF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4871D4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E22106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5020EF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4871D4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r.,</w:t>
      </w:r>
    </w:p>
    <w:p w14:paraId="77B65E30" w14:textId="7373E9FC" w:rsidR="005F5EA0" w:rsidRPr="005A1625" w:rsidRDefault="005F5EA0" w:rsidP="005A1625">
      <w:pPr>
        <w:ind w:left="9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162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Dla konkurencji rekreacyjny rajd rowerowy:</w:t>
      </w:r>
    </w:p>
    <w:p w14:paraId="2A484AFB" w14:textId="5D575B9A" w:rsidR="005F5EA0" w:rsidRPr="00A5584F" w:rsidRDefault="008235D2" w:rsidP="005F5EA0">
      <w:pPr>
        <w:pStyle w:val="Akapitzlist"/>
        <w:numPr>
          <w:ilvl w:val="1"/>
          <w:numId w:val="9"/>
        </w:numPr>
        <w:ind w:left="12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5</w:t>
      </w:r>
      <w:r w:rsidR="005F5EA0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zł </w:t>
      </w:r>
      <w:r w:rsidR="005F5EA0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- wyłącznie osoby posiadające Kołbaskowską Kartę Mieszkańca, które dokonają zgłoszenia i opłaty startowej do dnia </w:t>
      </w:r>
      <w:r w:rsidR="005020EF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29</w:t>
      </w:r>
      <w:r w:rsidR="00E22106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.04.2</w:t>
      </w:r>
      <w:r w:rsidR="005020EF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5F5EA0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r.,</w:t>
      </w:r>
    </w:p>
    <w:p w14:paraId="32713642" w14:textId="7D478D5B" w:rsidR="005F5EA0" w:rsidRPr="00A5584F" w:rsidRDefault="005F5EA0" w:rsidP="005F5EA0">
      <w:pPr>
        <w:pStyle w:val="Akapitzlist"/>
        <w:numPr>
          <w:ilvl w:val="1"/>
          <w:numId w:val="9"/>
        </w:numPr>
        <w:ind w:left="12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10 zł – 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pozostałe osoby, które dokonają zgłoszenia i opłaty startowej do dnia </w:t>
      </w:r>
      <w:r w:rsidR="005020EF"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29</w:t>
      </w:r>
      <w:r w:rsidR="00E22106"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.04.2</w:t>
      </w:r>
      <w:r w:rsidR="005020EF"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 </w:t>
      </w:r>
      <w:r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r.,</w:t>
      </w:r>
    </w:p>
    <w:p w14:paraId="3C3B48DC" w14:textId="77777777" w:rsidR="004871D4" w:rsidRPr="00A5584F" w:rsidRDefault="004871D4" w:rsidP="004871D4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Wniesiona opłata nie podlega zwrotowi</w:t>
      </w:r>
      <w:r w:rsidR="00E22106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z zastrzeżeniem § 8 ust. 2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966F351" w14:textId="38AE998A" w:rsidR="004871D4" w:rsidRDefault="004871D4" w:rsidP="004871D4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W ramach opłaty startowej wszyscy zweryfikowani uczestnicy biegu, </w:t>
      </w:r>
      <w:proofErr w:type="spellStart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nordic</w:t>
      </w:r>
      <w:proofErr w:type="spellEnd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walking</w:t>
      </w:r>
      <w:proofErr w:type="spellEnd"/>
      <w:r w:rsidR="005A1625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i wyścigu rowerowego</w:t>
      </w:r>
      <w:r w:rsidR="005020EF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i wyścigu na SUP-ach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którzy dokonali zgłoszenia do dnia </w:t>
      </w:r>
      <w:r w:rsidR="005020EF"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29</w:t>
      </w:r>
      <w:r w:rsidR="00B065E8"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="00994764"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04.2</w:t>
      </w:r>
      <w:r w:rsidR="005020EF"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="00D0208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r</w:t>
      </w:r>
      <w:r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otrzymają pakiet star</w:t>
      </w:r>
      <w:r w:rsidR="005F5EA0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towy (numer z chipem, koszulka 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oraz napój i posiłek regeneracyjny).</w:t>
      </w:r>
    </w:p>
    <w:p w14:paraId="0CB78DB7" w14:textId="438F3C51" w:rsidR="00E713E1" w:rsidRPr="00E713E1" w:rsidRDefault="00E713E1" w:rsidP="00E713E1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Przepisanie pakietu na innego uczestnika możliwe </w:t>
      </w:r>
      <w:r w:rsidR="00D02086">
        <w:rPr>
          <w:rFonts w:ascii="Times New Roman" w:hAnsi="Times New Roman"/>
          <w:sz w:val="24"/>
          <w:szCs w:val="24"/>
          <w:shd w:val="clear" w:color="auto" w:fill="FFFFFF"/>
        </w:rPr>
        <w:t xml:space="preserve">będzie 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poprzez kontakt z organizatorem (e-mail: </w:t>
      </w:r>
      <w:hyperlink r:id="rId8" w:history="1">
        <w:r w:rsidRPr="00A5584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beata.sypniewska@kolbaskowo.pl</w:t>
        </w:r>
      </w:hyperlink>
      <w:r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), jednak nie później niż do 2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</w:t>
      </w:r>
      <w:r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.22 r. </w:t>
      </w:r>
    </w:p>
    <w:p w14:paraId="0D914AA3" w14:textId="0A0C23C0" w:rsidR="000B328F" w:rsidRPr="00A5584F" w:rsidRDefault="000B328F" w:rsidP="000B328F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Rozmiar koszulki wybierany jest na etapie rejestracji. Zmiana rozmiaru możliwa jest w ciągu 7 dni od dokonania rejestracji poprzez kontakt z organizatorem (e-mail: </w:t>
      </w:r>
      <w:hyperlink r:id="rId9" w:history="1">
        <w:r w:rsidRPr="00A5584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beata.sypniewska@kolbaskowo.pl</w:t>
        </w:r>
      </w:hyperlink>
      <w:r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  <w:r w:rsidR="005020EF" w:rsidRPr="00A558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jednak nie później niż do 29.04.22 r. </w:t>
      </w:r>
    </w:p>
    <w:p w14:paraId="19E90B63" w14:textId="13AAC6DD" w:rsidR="003C43EC" w:rsidRPr="00A5584F" w:rsidRDefault="003C43EC" w:rsidP="003C43EC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Wyboru koszulek dokonuje się spośród rozmiarów damskich od XS do X</w:t>
      </w:r>
      <w:r w:rsidR="00B065E8" w:rsidRPr="00A5584F">
        <w:rPr>
          <w:rFonts w:ascii="Times New Roman" w:hAnsi="Times New Roman"/>
          <w:sz w:val="24"/>
          <w:szCs w:val="24"/>
          <w:shd w:val="clear" w:color="auto" w:fill="FFFFFF"/>
        </w:rPr>
        <w:t>L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, spośród rozmiarów męskich od S do 2XL.</w:t>
      </w:r>
    </w:p>
    <w:p w14:paraId="1C6682F9" w14:textId="2B3D5FD5" w:rsidR="003C43EC" w:rsidRPr="00A5584F" w:rsidRDefault="003C43EC" w:rsidP="003C43EC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Możliwa jest rezygnacja z otrzymania koszulki w ramach pakietu. Decyzja ta nie wpływa na wysokość opłaty startowej. </w:t>
      </w:r>
    </w:p>
    <w:p w14:paraId="23BB522A" w14:textId="1797B174" w:rsidR="005F5EA0" w:rsidRPr="00A5584F" w:rsidRDefault="005F5EA0" w:rsidP="005F5EA0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W ramach opłaty startowej wszyscy zweryfikowani uczestnicy rekreacyjnego rajdu rowerowego, którzy dokonali zgłoszenia do dnia </w:t>
      </w:r>
      <w:r w:rsidR="005020EF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29</w:t>
      </w:r>
      <w:r w:rsidR="00994764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.04.2</w:t>
      </w:r>
      <w:r w:rsidR="005020EF"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A558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r. 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otrzymają pakiet startowy (numer oraz napój i posiłek regeneracyjny).</w:t>
      </w:r>
    </w:p>
    <w:p w14:paraId="468AF498" w14:textId="7E789EC2" w:rsidR="004916C5" w:rsidRPr="004916C5" w:rsidRDefault="004916C5" w:rsidP="0049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16C5">
        <w:rPr>
          <w:rFonts w:ascii="Times New Roman" w:hAnsi="Times New Roman"/>
          <w:b/>
          <w:sz w:val="24"/>
          <w:szCs w:val="24"/>
        </w:rPr>
        <w:t xml:space="preserve">§ </w:t>
      </w:r>
      <w:r w:rsidR="005A1625">
        <w:rPr>
          <w:rFonts w:ascii="Times New Roman" w:hAnsi="Times New Roman"/>
          <w:b/>
          <w:sz w:val="24"/>
          <w:szCs w:val="24"/>
        </w:rPr>
        <w:t>9</w:t>
      </w:r>
      <w:r w:rsidRPr="004916C5">
        <w:rPr>
          <w:rFonts w:ascii="Times New Roman" w:hAnsi="Times New Roman"/>
          <w:b/>
          <w:sz w:val="24"/>
          <w:szCs w:val="24"/>
        </w:rPr>
        <w:t xml:space="preserve">. </w:t>
      </w:r>
    </w:p>
    <w:p w14:paraId="5BD63565" w14:textId="5ABBBFDE" w:rsidR="004916C5" w:rsidRDefault="004916C5" w:rsidP="0049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BIURO ZAWODÓW</w:t>
      </w:r>
    </w:p>
    <w:p w14:paraId="6FBC86CE" w14:textId="77777777" w:rsidR="004916C5" w:rsidRPr="004916C5" w:rsidRDefault="004916C5" w:rsidP="0049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5575D7" w14:textId="47411F28" w:rsidR="004916C5" w:rsidRDefault="001372F0" w:rsidP="004916C5">
      <w:pPr>
        <w:pStyle w:val="Akapitzlist"/>
        <w:numPr>
          <w:ilvl w:val="0"/>
          <w:numId w:val="25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 dniach 23-27.05.2022 r. b</w:t>
      </w:r>
      <w:r w:rsidR="004916C5">
        <w:rPr>
          <w:rFonts w:ascii="Times New Roman" w:hAnsi="Times New Roman"/>
          <w:sz w:val="24"/>
          <w:szCs w:val="24"/>
          <w:shd w:val="clear" w:color="auto" w:fill="FFFFFF"/>
        </w:rPr>
        <w:t>iuro zawodów XI Ćwierćmaratonu Bielika zlokalizowane będzie w Gminnym Ośrodku Kultury, Sportu i Rekreacji w Przecławiu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(ul. Rekreacyjna 1, 72-005 Przecław). S</w:t>
      </w:r>
      <w:r w:rsidR="004916C5">
        <w:rPr>
          <w:rFonts w:ascii="Times New Roman" w:hAnsi="Times New Roman"/>
          <w:sz w:val="24"/>
          <w:szCs w:val="24"/>
          <w:shd w:val="clear" w:color="auto" w:fill="FFFFFF"/>
        </w:rPr>
        <w:t xml:space="preserve">zczegółowe godziny pracy biura zawodów podane zostaną w osobnym komunikacie. </w:t>
      </w:r>
    </w:p>
    <w:p w14:paraId="61DCBA5D" w14:textId="729C5407" w:rsidR="004916C5" w:rsidRPr="00A5584F" w:rsidRDefault="001372F0" w:rsidP="004916C5">
      <w:pPr>
        <w:pStyle w:val="Akapitzlist"/>
        <w:numPr>
          <w:ilvl w:val="0"/>
          <w:numId w:val="25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dniu 28.05.2022 r. (sobota) biuro zawodów XI Ćwierćmaratonu Bielika zlokalizowane będzie w Siadle Dolnym. </w:t>
      </w:r>
    </w:p>
    <w:p w14:paraId="28A4E8D4" w14:textId="77777777" w:rsidR="004916C5" w:rsidRDefault="004916C5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4BE894" w14:textId="191F3F67" w:rsidR="003539D9" w:rsidRPr="00A5584F" w:rsidRDefault="004871D4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 xml:space="preserve">§ </w:t>
      </w:r>
      <w:r w:rsidR="005A1625">
        <w:rPr>
          <w:rFonts w:ascii="Times New Roman" w:hAnsi="Times New Roman"/>
          <w:b/>
          <w:sz w:val="24"/>
          <w:szCs w:val="24"/>
        </w:rPr>
        <w:t>10</w:t>
      </w:r>
      <w:r w:rsidRPr="00A5584F">
        <w:rPr>
          <w:rFonts w:ascii="Times New Roman" w:hAnsi="Times New Roman"/>
          <w:b/>
          <w:sz w:val="24"/>
          <w:szCs w:val="24"/>
        </w:rPr>
        <w:t xml:space="preserve">. </w:t>
      </w:r>
    </w:p>
    <w:p w14:paraId="4F264F01" w14:textId="77777777" w:rsidR="004871D4" w:rsidRPr="00A5584F" w:rsidRDefault="004871D4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>KLASYFIKACJE I NAGRODY</w:t>
      </w:r>
    </w:p>
    <w:p w14:paraId="0BB1C005" w14:textId="77777777" w:rsidR="003539D9" w:rsidRPr="00A5584F" w:rsidRDefault="003539D9" w:rsidP="003539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202D73" w14:textId="6BEE528D" w:rsidR="004871D4" w:rsidRPr="00A5584F" w:rsidRDefault="005F5EA0" w:rsidP="004871D4">
      <w:pPr>
        <w:pStyle w:val="Akapitzlist"/>
        <w:numPr>
          <w:ilvl w:val="0"/>
          <w:numId w:val="25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Podczas X</w:t>
      </w:r>
      <w:r w:rsidR="005020EF" w:rsidRPr="00A5584F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4871D4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Ćwierćmaratonu Bielika prowadzona będzie klasyfikacja w następujących kategoriach:</w:t>
      </w:r>
    </w:p>
    <w:p w14:paraId="167C6002" w14:textId="1975F3F1" w:rsidR="004871D4" w:rsidRPr="00A5584F" w:rsidRDefault="004871D4" w:rsidP="004871D4">
      <w:pPr>
        <w:pStyle w:val="Akapitzlist"/>
        <w:numPr>
          <w:ilvl w:val="1"/>
          <w:numId w:val="25"/>
        </w:numPr>
        <w:ind w:left="12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klasyfikacja generalna odrębnie dla kobiet i mężczyzn (I-III miejsce) w następujących konkurencjach: bieg, </w:t>
      </w:r>
      <w:proofErr w:type="spellStart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nordic-walking</w:t>
      </w:r>
      <w:proofErr w:type="spellEnd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i wyścig rowerowy,</w:t>
      </w:r>
      <w:r w:rsidR="005020EF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wyścig SUP</w:t>
      </w:r>
    </w:p>
    <w:p w14:paraId="7971643F" w14:textId="17742F6C" w:rsidR="004871D4" w:rsidRDefault="004871D4" w:rsidP="00650F8C">
      <w:pPr>
        <w:pStyle w:val="Akapitzlist"/>
        <w:numPr>
          <w:ilvl w:val="1"/>
          <w:numId w:val="25"/>
        </w:numPr>
        <w:ind w:left="12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najszybsza mieszkanka i najszybszy mieszkaniec Gminy Kołbaskowo – odrębnie dla następujących konkurencji: bieg, </w:t>
      </w:r>
      <w:proofErr w:type="spellStart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nordic-walking</w:t>
      </w:r>
      <w:proofErr w:type="spellEnd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, wyścig rowerowy</w:t>
      </w:r>
      <w:r w:rsidR="005020EF" w:rsidRPr="00A5584F">
        <w:rPr>
          <w:rFonts w:ascii="Times New Roman" w:hAnsi="Times New Roman"/>
          <w:sz w:val="24"/>
          <w:szCs w:val="24"/>
          <w:shd w:val="clear" w:color="auto" w:fill="FFFFFF"/>
        </w:rPr>
        <w:t>, wyścig SUP</w:t>
      </w:r>
      <w:r w:rsidR="007504C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5F4BFEDA" w14:textId="75809183" w:rsidR="007504C2" w:rsidRPr="00A5584F" w:rsidRDefault="007504C2" w:rsidP="007504C2">
      <w:pPr>
        <w:pStyle w:val="Akapitzlist"/>
        <w:ind w:left="12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(kategoria obejmuje wyłącznie uczestników, którzy na etapie rejestracji zadeklarowali posiadanie Kołbaskowskiej Karty Mieszkańca i podali jej numer). </w:t>
      </w:r>
    </w:p>
    <w:p w14:paraId="0E1FBD26" w14:textId="77777777" w:rsidR="004871D4" w:rsidRPr="00A5584F" w:rsidRDefault="004871D4" w:rsidP="004871D4">
      <w:pPr>
        <w:pStyle w:val="Akapitzlist"/>
        <w:numPr>
          <w:ilvl w:val="0"/>
          <w:numId w:val="25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Organizator zapewnia:</w:t>
      </w:r>
    </w:p>
    <w:p w14:paraId="579F5C49" w14:textId="77777777" w:rsidR="00D02086" w:rsidRDefault="004871D4" w:rsidP="00D02086">
      <w:pPr>
        <w:pStyle w:val="Akapitzlist"/>
        <w:numPr>
          <w:ilvl w:val="1"/>
          <w:numId w:val="25"/>
        </w:numPr>
        <w:ind w:left="12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nagrody finansowe dla osób, które zajmą w klasyfikacji generalnej miejsca od I do III,</w:t>
      </w:r>
    </w:p>
    <w:p w14:paraId="05684173" w14:textId="61A37A80" w:rsidR="004871D4" w:rsidRPr="00D02086" w:rsidRDefault="004871D4" w:rsidP="00D02086">
      <w:pPr>
        <w:pStyle w:val="Akapitzlist"/>
        <w:numPr>
          <w:ilvl w:val="1"/>
          <w:numId w:val="25"/>
        </w:numPr>
        <w:ind w:left="12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208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nagrody finansowe dla najszybszej mieszkanki i najszybszego mieszkańca Gminy Kołbaskowo w biegu, marszu </w:t>
      </w:r>
      <w:proofErr w:type="spellStart"/>
      <w:r w:rsidRPr="00D02086">
        <w:rPr>
          <w:rFonts w:ascii="Times New Roman" w:hAnsi="Times New Roman"/>
          <w:sz w:val="24"/>
          <w:szCs w:val="24"/>
          <w:shd w:val="clear" w:color="auto" w:fill="FFFFFF"/>
        </w:rPr>
        <w:t>nordic-walking</w:t>
      </w:r>
      <w:proofErr w:type="spellEnd"/>
      <w:r w:rsidRPr="00D02086">
        <w:rPr>
          <w:rFonts w:ascii="Times New Roman" w:hAnsi="Times New Roman"/>
          <w:sz w:val="24"/>
          <w:szCs w:val="24"/>
          <w:shd w:val="clear" w:color="auto" w:fill="FFFFFF"/>
        </w:rPr>
        <w:t>, wyścigu rowerowym,</w:t>
      </w:r>
      <w:r w:rsidR="000D7CB6" w:rsidRPr="00D02086">
        <w:rPr>
          <w:rFonts w:ascii="Times New Roman" w:hAnsi="Times New Roman"/>
          <w:sz w:val="24"/>
          <w:szCs w:val="24"/>
          <w:shd w:val="clear" w:color="auto" w:fill="FFFFFF"/>
        </w:rPr>
        <w:t xml:space="preserve"> wyścigu SUP (kategoria obejmuje wyłącznie uczestników, którzy na etapie rejestracji zadeklarowali posiadanie Kołbaskowskiej Karty Mieszkańca i podali jej numer). </w:t>
      </w:r>
    </w:p>
    <w:p w14:paraId="0BA39A91" w14:textId="22328B9E" w:rsidR="005F5EA0" w:rsidRPr="00A5584F" w:rsidRDefault="004871D4" w:rsidP="00650F8C">
      <w:pPr>
        <w:pStyle w:val="Akapitzlist"/>
        <w:numPr>
          <w:ilvl w:val="1"/>
          <w:numId w:val="25"/>
        </w:numPr>
        <w:ind w:left="12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pamiątkowe medale dla każdego uczestnika, który ukończy bieg, marsz </w:t>
      </w:r>
      <w:proofErr w:type="spellStart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nordic</w:t>
      </w:r>
      <w:proofErr w:type="spellEnd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walking</w:t>
      </w:r>
      <w:proofErr w:type="spellEnd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, wyścig rowerowy</w:t>
      </w:r>
      <w:r w:rsidR="005020EF" w:rsidRPr="00A5584F">
        <w:rPr>
          <w:rFonts w:ascii="Times New Roman" w:hAnsi="Times New Roman"/>
          <w:sz w:val="24"/>
          <w:szCs w:val="24"/>
          <w:shd w:val="clear" w:color="auto" w:fill="FFFFFF"/>
        </w:rPr>
        <w:t>, wyścig SUP</w:t>
      </w:r>
      <w:r w:rsidR="005F5EA0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w wyznaczonym limicie czasu,</w:t>
      </w:r>
    </w:p>
    <w:p w14:paraId="1E6D7296" w14:textId="31F41BD9" w:rsidR="004871D4" w:rsidRPr="00A5584F" w:rsidRDefault="005F5EA0" w:rsidP="00650F8C">
      <w:pPr>
        <w:pStyle w:val="Akapitzlist"/>
        <w:numPr>
          <w:ilvl w:val="1"/>
          <w:numId w:val="25"/>
        </w:numPr>
        <w:ind w:left="12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pamiątkowe medale dla każdego uczestnika rekreacyjnego</w:t>
      </w:r>
      <w:r w:rsidR="004871D4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rajd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u rowerowego</w:t>
      </w:r>
      <w:r w:rsidR="00B065E8" w:rsidRPr="00A5584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1749798" w14:textId="17A7053E" w:rsidR="003539D9" w:rsidRPr="00A5584F" w:rsidRDefault="005A1625" w:rsidP="00353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4871D4" w:rsidRPr="00A5584F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11</w:t>
      </w:r>
      <w:r w:rsidR="004871D4" w:rsidRPr="00A5584F">
        <w:rPr>
          <w:rFonts w:ascii="Times New Roman" w:hAnsi="Times New Roman"/>
          <w:b/>
          <w:sz w:val="24"/>
          <w:szCs w:val="24"/>
        </w:rPr>
        <w:t xml:space="preserve">. </w:t>
      </w:r>
    </w:p>
    <w:p w14:paraId="20E8A63F" w14:textId="77777777" w:rsidR="004871D4" w:rsidRPr="00A5584F" w:rsidRDefault="00DC190B" w:rsidP="00353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84F">
        <w:rPr>
          <w:rFonts w:ascii="Times New Roman" w:hAnsi="Times New Roman"/>
          <w:b/>
          <w:sz w:val="24"/>
          <w:szCs w:val="24"/>
        </w:rPr>
        <w:t>POZOSTAŁE USTALENIA</w:t>
      </w:r>
    </w:p>
    <w:p w14:paraId="183E7477" w14:textId="77777777" w:rsidR="003539D9" w:rsidRPr="00A5584F" w:rsidRDefault="003539D9" w:rsidP="00353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C76D24" w14:textId="77777777" w:rsidR="00B8798A" w:rsidRPr="00A5584F" w:rsidRDefault="004871D4" w:rsidP="00B8798A">
      <w:pPr>
        <w:pStyle w:val="Akapitzlist"/>
        <w:numPr>
          <w:ilvl w:val="0"/>
          <w:numId w:val="28"/>
        </w:numPr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Zawody odbędą się bez względu na pogodę.</w:t>
      </w:r>
    </w:p>
    <w:p w14:paraId="03CC4CCF" w14:textId="272223E2" w:rsidR="00B8798A" w:rsidRPr="00A5584F" w:rsidRDefault="00B8798A" w:rsidP="00B8798A">
      <w:pPr>
        <w:pStyle w:val="Akapitzlist"/>
        <w:numPr>
          <w:ilvl w:val="0"/>
          <w:numId w:val="28"/>
        </w:numPr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Z uwagi na panującą sytuację epidemiczną Organizator zastrzega możliwość przełożenia lub odwołania imprezy z równoczesnym prawem Uczestników do zwrotu opłaty startowej. </w:t>
      </w:r>
    </w:p>
    <w:p w14:paraId="13BDE519" w14:textId="68FCA5F7" w:rsidR="00D16EC4" w:rsidRDefault="00D16EC4" w:rsidP="00BA533E">
      <w:pPr>
        <w:pStyle w:val="Akapitzlist"/>
        <w:numPr>
          <w:ilvl w:val="0"/>
          <w:numId w:val="28"/>
        </w:numPr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Podczas zawodów wszyscy zawodnicy </w:t>
      </w:r>
      <w:r w:rsidR="00DD7DD9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zobowiązani są do przymocowania numeru startowego do przedniej części koszulek startowych. </w:t>
      </w:r>
    </w:p>
    <w:p w14:paraId="3F77EFFD" w14:textId="0D836461" w:rsidR="00E713E1" w:rsidRPr="00A5584F" w:rsidRDefault="00E713E1" w:rsidP="00BA533E">
      <w:pPr>
        <w:pStyle w:val="Akapitzlist"/>
        <w:numPr>
          <w:ilvl w:val="0"/>
          <w:numId w:val="28"/>
        </w:numPr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Organizator zapewnia deski SUP dla uczestników</w:t>
      </w:r>
      <w:r w:rsidR="00142D92">
        <w:rPr>
          <w:rFonts w:ascii="Times New Roman" w:hAnsi="Times New Roman"/>
          <w:sz w:val="24"/>
          <w:szCs w:val="24"/>
          <w:shd w:val="clear" w:color="auto" w:fill="FFFFFF"/>
        </w:rPr>
        <w:t>, którzy zgłoszą taką potrzebę na etapie rejestracji.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70AA5F4" w14:textId="77777777" w:rsidR="004871D4" w:rsidRPr="00A5584F" w:rsidRDefault="004871D4" w:rsidP="00D16EC4">
      <w:pPr>
        <w:pStyle w:val="Akapitzlist"/>
        <w:numPr>
          <w:ilvl w:val="0"/>
          <w:numId w:val="28"/>
        </w:numPr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Wszyscy zawodnicy biorą udział w imprezie na własną odpowiedzialność, w szczególności w kwestiach związanych z indywidualnymi przeciwskazaniami zdrowotnymi oraz niedostatecznym przygotowaniem fizycznym.</w:t>
      </w:r>
    </w:p>
    <w:p w14:paraId="6E8D727B" w14:textId="77777777" w:rsidR="004871D4" w:rsidRPr="00A5584F" w:rsidRDefault="004871D4" w:rsidP="00D16EC4">
      <w:pPr>
        <w:pStyle w:val="Akapitzlist"/>
        <w:numPr>
          <w:ilvl w:val="0"/>
          <w:numId w:val="28"/>
        </w:numPr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Impreza jest ubezpieczona na zasadach ogólnych. Ubezpieczenie indywidualne na wypadek kontuzji lub innego nieszczęśliwego zdarzenia, które może stać się udziałem zawodnika w czasie biegu wymaga osobnej polisy wykupionej odrębnie przez uczestnika.</w:t>
      </w:r>
    </w:p>
    <w:p w14:paraId="436DC7CD" w14:textId="77777777" w:rsidR="004871D4" w:rsidRPr="00A5584F" w:rsidRDefault="004871D4" w:rsidP="00D16EC4">
      <w:pPr>
        <w:pStyle w:val="Akapitzlist"/>
        <w:numPr>
          <w:ilvl w:val="0"/>
          <w:numId w:val="28"/>
        </w:numPr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Podjęcie biegu przez uczestnika marszu </w:t>
      </w:r>
      <w:proofErr w:type="spellStart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>nordic-walking</w:t>
      </w:r>
      <w:proofErr w:type="spellEnd"/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jest równoznaczne z jego dyskwalifikacją.</w:t>
      </w:r>
    </w:p>
    <w:p w14:paraId="6596EBB2" w14:textId="27E32609" w:rsidR="004871D4" w:rsidRPr="00A5584F" w:rsidRDefault="004871D4" w:rsidP="00994764">
      <w:pPr>
        <w:pStyle w:val="Akapitzlist"/>
        <w:numPr>
          <w:ilvl w:val="0"/>
          <w:numId w:val="28"/>
        </w:numPr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Organizator zapewnia transport rzeczy osobistych </w:t>
      </w:r>
      <w:r w:rsidRPr="00142D92">
        <w:rPr>
          <w:rFonts w:ascii="Times New Roman" w:hAnsi="Times New Roman"/>
          <w:sz w:val="24"/>
          <w:szCs w:val="24"/>
          <w:shd w:val="clear" w:color="auto" w:fill="FFFFFF"/>
        </w:rPr>
        <w:t xml:space="preserve">uczestników imprezy ze startu na metę. Rzeczy należy przekazać do depozytu w biurze zawodów </w:t>
      </w:r>
      <w:r w:rsidRPr="00142D9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do godz. </w:t>
      </w:r>
      <w:r w:rsidR="004948E3" w:rsidRPr="00142D92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142D92" w:rsidRPr="00142D92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4948E3" w:rsidRPr="00142D9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142D92" w:rsidRPr="00142D92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BA72FB" w:rsidRPr="00142D92">
        <w:rPr>
          <w:rFonts w:ascii="Times New Roman" w:hAnsi="Times New Roman"/>
          <w:b/>
          <w:sz w:val="24"/>
          <w:szCs w:val="24"/>
          <w:shd w:val="clear" w:color="auto" w:fill="FFFFFF"/>
        </w:rPr>
        <w:t>0</w:t>
      </w:r>
      <w:r w:rsidRPr="00142D92">
        <w:rPr>
          <w:rFonts w:ascii="Times New Roman" w:hAnsi="Times New Roman"/>
          <w:sz w:val="24"/>
          <w:szCs w:val="24"/>
          <w:shd w:val="clear" w:color="auto" w:fill="FFFFFF"/>
        </w:rPr>
        <w:t xml:space="preserve">. Organizator </w:t>
      </w: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nie odpowiada za zaginione rzeczy podczas transportu i zawodów.</w:t>
      </w:r>
    </w:p>
    <w:p w14:paraId="69DCFEE7" w14:textId="77777777" w:rsidR="004871D4" w:rsidRPr="00A5584F" w:rsidRDefault="004871D4" w:rsidP="00D16EC4">
      <w:pPr>
        <w:pStyle w:val="Akapitzlist"/>
        <w:numPr>
          <w:ilvl w:val="0"/>
          <w:numId w:val="28"/>
        </w:numPr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Organizator zapewnia transport powrotny zawodników z mety na linię startu i do Przecławia, po zakończeniu zawodów</w:t>
      </w:r>
      <w:r w:rsidR="00994764" w:rsidRPr="00A558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E2BCBB1" w14:textId="77777777" w:rsidR="00994764" w:rsidRPr="00A5584F" w:rsidRDefault="004948E3" w:rsidP="004948E3">
      <w:pPr>
        <w:pStyle w:val="Akapitzlist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Godziny odjazdów autobusów</w:t>
      </w:r>
      <w:r w:rsidR="00BA72FB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podane zostaną w osobnym komunikacie. </w:t>
      </w:r>
      <w:r w:rsidR="00994764" w:rsidRPr="00A558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1323518" w14:textId="30B5E768" w:rsidR="00DC190B" w:rsidRPr="00A5584F" w:rsidRDefault="004871D4" w:rsidP="0079182E">
      <w:pPr>
        <w:pStyle w:val="Akapitzlist"/>
        <w:numPr>
          <w:ilvl w:val="0"/>
          <w:numId w:val="28"/>
        </w:numPr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584F">
        <w:rPr>
          <w:rFonts w:ascii="Times New Roman" w:hAnsi="Times New Roman"/>
          <w:sz w:val="24"/>
          <w:szCs w:val="24"/>
          <w:shd w:val="clear" w:color="auto" w:fill="FFFFFF"/>
        </w:rPr>
        <w:t>Organizatorzy zastrzegają sobie prawo interpretacji niniejszego regulaminu.</w:t>
      </w:r>
    </w:p>
    <w:p w14:paraId="6A0FE860" w14:textId="74603BE9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 xml:space="preserve">Administratorem danych osobowych jest: </w:t>
      </w:r>
    </w:p>
    <w:p w14:paraId="7F52999E" w14:textId="696411BD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 xml:space="preserve">1. </w:t>
      </w:r>
      <w:r w:rsidR="00E85AD9">
        <w:rPr>
          <w:rFonts w:ascii="Times New Roman" w:eastAsia="Arial" w:hAnsi="Times New Roman"/>
          <w:color w:val="000000"/>
        </w:rPr>
        <w:t xml:space="preserve">Organizator - </w:t>
      </w:r>
      <w:r w:rsidRPr="00A5584F">
        <w:rPr>
          <w:rFonts w:ascii="Times New Roman" w:eastAsia="Arial" w:hAnsi="Times New Roman"/>
          <w:color w:val="000000"/>
        </w:rPr>
        <w:t xml:space="preserve">Wójt Gminy Kołbaskowo z siedzibą: Kołbaskowo 106, 72-001 Kołbaskowo. Z administratorem danych można się skontaktować poprzez adres e-mail: biuro@kołbaskowo.pl lub telefonicznie pod numerem 91 311 95 10 lub pisemnie na adres siedziby administratora. </w:t>
      </w:r>
    </w:p>
    <w:p w14:paraId="1EDC2E13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>oraz</w:t>
      </w:r>
    </w:p>
    <w:p w14:paraId="7FE04320" w14:textId="656FB378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D02086">
        <w:rPr>
          <w:rFonts w:ascii="Times New Roman" w:eastAsia="Arial" w:hAnsi="Times New Roman"/>
          <w:color w:val="000000"/>
        </w:rPr>
        <w:t xml:space="preserve">2. </w:t>
      </w:r>
      <w:r w:rsidR="00D02086" w:rsidRPr="00D02086">
        <w:rPr>
          <w:rFonts w:ascii="Times New Roman" w:eastAsia="Arial" w:hAnsi="Times New Roman"/>
          <w:color w:val="000000"/>
        </w:rPr>
        <w:t>W</w:t>
      </w:r>
      <w:r w:rsidR="00102C19" w:rsidRPr="00D02086">
        <w:rPr>
          <w:rFonts w:ascii="Times New Roman" w:eastAsia="Arial" w:hAnsi="Times New Roman"/>
          <w:color w:val="000000"/>
        </w:rPr>
        <w:t>łaściciel</w:t>
      </w:r>
      <w:r w:rsidR="00E85AD9" w:rsidRPr="00D02086">
        <w:rPr>
          <w:rFonts w:ascii="Times New Roman" w:eastAsia="Arial" w:hAnsi="Times New Roman"/>
          <w:color w:val="000000"/>
        </w:rPr>
        <w:t xml:space="preserve"> platform</w:t>
      </w:r>
      <w:r w:rsidR="00102C19" w:rsidRPr="00D02086">
        <w:rPr>
          <w:rFonts w:ascii="Times New Roman" w:eastAsia="Arial" w:hAnsi="Times New Roman"/>
          <w:color w:val="000000"/>
        </w:rPr>
        <w:t>y</w:t>
      </w:r>
      <w:r w:rsidR="00E85AD9" w:rsidRPr="00D02086">
        <w:rPr>
          <w:rFonts w:ascii="Times New Roman" w:eastAsia="Arial" w:hAnsi="Times New Roman"/>
          <w:color w:val="000000"/>
        </w:rPr>
        <w:t xml:space="preserve"> </w:t>
      </w:r>
      <w:r w:rsidR="00D02086" w:rsidRPr="00D02086">
        <w:rPr>
          <w:rFonts w:ascii="Times New Roman" w:eastAsia="Arial" w:hAnsi="Times New Roman"/>
          <w:color w:val="000000"/>
        </w:rPr>
        <w:t xml:space="preserve">- Fundacja Herkules </w:t>
      </w:r>
      <w:proofErr w:type="spellStart"/>
      <w:r w:rsidR="00D02086" w:rsidRPr="00D02086">
        <w:rPr>
          <w:rFonts w:ascii="Times New Roman" w:eastAsia="Arial" w:hAnsi="Times New Roman"/>
          <w:color w:val="000000"/>
        </w:rPr>
        <w:t>All</w:t>
      </w:r>
      <w:proofErr w:type="spellEnd"/>
      <w:r w:rsidR="00D02086" w:rsidRPr="00D02086">
        <w:rPr>
          <w:rFonts w:ascii="Times New Roman" w:eastAsia="Arial" w:hAnsi="Times New Roman"/>
          <w:color w:val="000000"/>
        </w:rPr>
        <w:t xml:space="preserve"> Sports z siedzibą: Bonin 11E, 76-009 Bonin. Z administratorem danych można się skontaktować poprzez adres e-mail: </w:t>
      </w:r>
      <w:proofErr w:type="spellStart"/>
      <w:r w:rsidR="00D02086" w:rsidRPr="00D02086">
        <w:rPr>
          <w:rFonts w:ascii="Times New Roman" w:eastAsia="Arial" w:hAnsi="Times New Roman"/>
          <w:color w:val="000000"/>
        </w:rPr>
        <w:t>biuro@herkules.org.pll</w:t>
      </w:r>
      <w:proofErr w:type="spellEnd"/>
      <w:r w:rsidR="00D02086" w:rsidRPr="00D02086">
        <w:rPr>
          <w:rFonts w:ascii="Times New Roman" w:eastAsia="Arial" w:hAnsi="Times New Roman"/>
          <w:color w:val="000000"/>
        </w:rPr>
        <w:t xml:space="preserve"> lub telefonicznie pod numerem 691116224 lub pisemnie na adres siedziby administratora. </w:t>
      </w:r>
    </w:p>
    <w:p w14:paraId="08096AF2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b/>
          <w:color w:val="000000"/>
        </w:rPr>
        <w:t xml:space="preserve">Inspektor ochrony danych. </w:t>
      </w:r>
    </w:p>
    <w:p w14:paraId="6C587185" w14:textId="27E23BF0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>1. Administrator, którym jest Wójt Gminy Kołbaskowo</w:t>
      </w:r>
      <w:r w:rsidR="00D02086">
        <w:rPr>
          <w:rFonts w:ascii="Times New Roman" w:eastAsia="Arial" w:hAnsi="Times New Roman"/>
          <w:color w:val="000000"/>
        </w:rPr>
        <w:t xml:space="preserve"> </w:t>
      </w:r>
      <w:r w:rsidRPr="00A5584F">
        <w:rPr>
          <w:rFonts w:ascii="Times New Roman" w:eastAsia="Arial" w:hAnsi="Times New Roman"/>
          <w:color w:val="000000"/>
        </w:rPr>
        <w:t xml:space="preserve">wyznaczył inspektora ochrony danych osobowych, z którym może się Pani skontaktować poprzez email iodo_kolbaskowo@wp.pl lub pisemnie na adres siedziby </w:t>
      </w:r>
      <w:r w:rsidRPr="00A5584F">
        <w:rPr>
          <w:rFonts w:ascii="Times New Roman" w:eastAsia="Arial" w:hAnsi="Times New Roman"/>
          <w:color w:val="000000"/>
        </w:rPr>
        <w:lastRenderedPageBreak/>
        <w:t>administratora. Z inspektorem ochrony danych można się kontaktować, w sprawach dotyczących przetwarzania danych osobowych oraz korzystania z praw związanych</w:t>
      </w:r>
      <w:r w:rsidRPr="00A5584F">
        <w:rPr>
          <w:rFonts w:ascii="Times New Roman" w:eastAsia="Arial" w:hAnsi="Times New Roman"/>
        </w:rPr>
        <w:t xml:space="preserve"> </w:t>
      </w:r>
      <w:r w:rsidRPr="00A5584F">
        <w:rPr>
          <w:rFonts w:ascii="Times New Roman" w:eastAsia="Arial" w:hAnsi="Times New Roman"/>
          <w:color w:val="000000"/>
        </w:rPr>
        <w:t xml:space="preserve">z przetwarzaniem danych. </w:t>
      </w:r>
    </w:p>
    <w:p w14:paraId="6FF86908" w14:textId="77777777" w:rsidR="00D02086" w:rsidRDefault="00D02086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D02086">
        <w:rPr>
          <w:rFonts w:ascii="Times New Roman" w:eastAsia="Arial" w:hAnsi="Times New Roman"/>
          <w:color w:val="000000"/>
        </w:rPr>
        <w:t xml:space="preserve">2. Administrator, którym jest Fundacja Herkules </w:t>
      </w:r>
      <w:proofErr w:type="spellStart"/>
      <w:r w:rsidRPr="00D02086">
        <w:rPr>
          <w:rFonts w:ascii="Times New Roman" w:eastAsia="Arial" w:hAnsi="Times New Roman"/>
          <w:color w:val="000000"/>
        </w:rPr>
        <w:t>All</w:t>
      </w:r>
      <w:proofErr w:type="spellEnd"/>
      <w:r w:rsidRPr="00D02086">
        <w:rPr>
          <w:rFonts w:ascii="Times New Roman" w:eastAsia="Arial" w:hAnsi="Times New Roman"/>
          <w:color w:val="000000"/>
        </w:rPr>
        <w:t xml:space="preserve"> Sports z siedzibą: Bonin 11E, 76-009 Bonin, wyznaczył inspektora ochrony danych osobowych, z którym może się Pani skontaktować poprzez adres e-mail: </w:t>
      </w:r>
      <w:hyperlink r:id="rId10" w:history="1">
        <w:r w:rsidRPr="00D02086">
          <w:rPr>
            <w:rFonts w:ascii="Times New Roman" w:eastAsia="Arial" w:hAnsi="Times New Roman"/>
            <w:color w:val="000000"/>
          </w:rPr>
          <w:t>biuro@herkules.org.pl</w:t>
        </w:r>
      </w:hyperlink>
      <w:r w:rsidRPr="00D02086">
        <w:rPr>
          <w:rFonts w:ascii="Times New Roman" w:eastAsia="Arial" w:hAnsi="Times New Roman"/>
          <w:color w:val="000000"/>
        </w:rPr>
        <w:t> lub pisemnie na adres siedziby administratora. Z inspektorem ochrony danych można się kontaktować, w sprawach dotyczących przetwarzania danych osobowych oraz korzystania z praw związanych z przetwarzaniem danych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03A541F3" w14:textId="0441EB9C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b/>
          <w:color w:val="000000"/>
        </w:rPr>
        <w:t xml:space="preserve">Cele i podstawy przetwarzania. </w:t>
      </w:r>
    </w:p>
    <w:p w14:paraId="6F2D0A08" w14:textId="2B06AC94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>Podane dane osobowe będą przetwarzane dla celów uczestnictwa Państwa</w:t>
      </w:r>
      <w:r w:rsidR="002A44E1" w:rsidRPr="00A5584F">
        <w:rPr>
          <w:rFonts w:ascii="Times New Roman" w:eastAsia="Arial" w:hAnsi="Times New Roman"/>
          <w:color w:val="000000"/>
        </w:rPr>
        <w:t>/Państwa dziecka</w:t>
      </w:r>
      <w:r w:rsidR="00CD657E" w:rsidRPr="00A5584F">
        <w:rPr>
          <w:rFonts w:ascii="Times New Roman" w:eastAsia="Arial" w:hAnsi="Times New Roman"/>
          <w:color w:val="000000"/>
        </w:rPr>
        <w:t>/podopiecznego</w:t>
      </w:r>
      <w:r w:rsidR="002A44E1" w:rsidRPr="00A5584F">
        <w:rPr>
          <w:rFonts w:ascii="Times New Roman" w:eastAsia="Arial" w:hAnsi="Times New Roman"/>
          <w:color w:val="000000"/>
        </w:rPr>
        <w:t xml:space="preserve"> w </w:t>
      </w:r>
      <w:r w:rsidRPr="00A5584F">
        <w:rPr>
          <w:rFonts w:ascii="Times New Roman" w:eastAsia="Arial" w:hAnsi="Times New Roman"/>
          <w:color w:val="000000"/>
        </w:rPr>
        <w:t xml:space="preserve"> </w:t>
      </w:r>
      <w:r w:rsidR="002A44E1" w:rsidRPr="00A5584F">
        <w:rPr>
          <w:rFonts w:ascii="Times New Roman" w:hAnsi="Times New Roman"/>
          <w:i/>
          <w:sz w:val="24"/>
          <w:szCs w:val="24"/>
          <w:shd w:val="clear" w:color="auto" w:fill="FFFFFF"/>
        </w:rPr>
        <w:t>X</w:t>
      </w:r>
      <w:r w:rsidR="005A1625"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r w:rsidR="002A44E1" w:rsidRPr="00A5584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Ćwierćmaraton Bielika</w:t>
      </w:r>
      <w:r w:rsidR="002A44E1" w:rsidRPr="00A5584F">
        <w:rPr>
          <w:rFonts w:ascii="Times New Roman" w:hAnsi="Times New Roman"/>
          <w:sz w:val="24"/>
          <w:szCs w:val="24"/>
        </w:rPr>
        <w:t>. D</w:t>
      </w:r>
      <w:r w:rsidRPr="00A5584F">
        <w:rPr>
          <w:rFonts w:ascii="Times New Roman" w:eastAsia="Arial" w:hAnsi="Times New Roman"/>
          <w:color w:val="000000"/>
        </w:rPr>
        <w:t xml:space="preserve">ane będą przetwarzane na podstawie art.6 ust. 1 lit. a </w:t>
      </w:r>
      <w:r w:rsidRPr="00A5584F">
        <w:rPr>
          <w:rFonts w:ascii="Times New Roman" w:eastAsia="Arial" w:hAnsi="Times New Roman"/>
          <w:i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A5584F">
        <w:rPr>
          <w:rFonts w:ascii="Times New Roman" w:eastAsia="Arial" w:hAnsi="Times New Roman"/>
          <w:i/>
        </w:rPr>
        <w:t xml:space="preserve"> </w:t>
      </w:r>
      <w:r w:rsidRPr="00A5584F">
        <w:rPr>
          <w:rFonts w:ascii="Times New Roman" w:eastAsia="Arial" w:hAnsi="Times New Roman"/>
          <w:i/>
          <w:color w:val="000000"/>
        </w:rPr>
        <w:t>o ochronie danych „RODO”)</w:t>
      </w:r>
      <w:r w:rsidRPr="00A5584F">
        <w:rPr>
          <w:rFonts w:ascii="Times New Roman" w:eastAsia="Arial" w:hAnsi="Times New Roman"/>
          <w:color w:val="000000"/>
        </w:rPr>
        <w:t xml:space="preserve">, (Dz. U. UE. L. z 2016 r. Nr 119, str. 1 z </w:t>
      </w:r>
      <w:proofErr w:type="spellStart"/>
      <w:r w:rsidRPr="00A5584F">
        <w:rPr>
          <w:rFonts w:ascii="Times New Roman" w:eastAsia="Arial" w:hAnsi="Times New Roman"/>
          <w:color w:val="000000"/>
        </w:rPr>
        <w:t>późn</w:t>
      </w:r>
      <w:proofErr w:type="spellEnd"/>
      <w:r w:rsidRPr="00A5584F">
        <w:rPr>
          <w:rFonts w:ascii="Times New Roman" w:eastAsia="Arial" w:hAnsi="Times New Roman"/>
          <w:color w:val="000000"/>
        </w:rPr>
        <w:t xml:space="preserve">. zm.), czyli </w:t>
      </w:r>
      <w:r w:rsidR="00CD657E" w:rsidRPr="00A5584F">
        <w:rPr>
          <w:rFonts w:ascii="Times New Roman" w:eastAsia="Arial" w:hAnsi="Times New Roman"/>
          <w:color w:val="000000"/>
        </w:rPr>
        <w:t>Państwa</w:t>
      </w:r>
      <w:r w:rsidRPr="00A5584F">
        <w:rPr>
          <w:rFonts w:ascii="Times New Roman" w:eastAsia="Arial" w:hAnsi="Times New Roman"/>
          <w:color w:val="000000"/>
        </w:rPr>
        <w:t xml:space="preserve"> zgody. </w:t>
      </w:r>
    </w:p>
    <w:p w14:paraId="2DE6BE7B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b/>
          <w:color w:val="000000"/>
        </w:rPr>
        <w:t xml:space="preserve">Odbiorcy danych osobowych. </w:t>
      </w:r>
    </w:p>
    <w:p w14:paraId="08264BFB" w14:textId="00CBB0B8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>Odbiorcami przetwarzanych danych osobowych będą: Alano Wojciech Olechowski</w:t>
      </w:r>
      <w:r w:rsidRPr="00A5584F">
        <w:rPr>
          <w:rFonts w:ascii="Times New Roman" w:eastAsia="Arial" w:hAnsi="Times New Roman"/>
        </w:rPr>
        <w:t xml:space="preserve"> </w:t>
      </w:r>
      <w:r w:rsidRPr="00A5584F">
        <w:rPr>
          <w:rFonts w:ascii="Times New Roman" w:eastAsia="Arial" w:hAnsi="Times New Roman"/>
          <w:color w:val="000000"/>
        </w:rPr>
        <w:t xml:space="preserve">w siedzibą w Szczecinie ul. 3 Maja 30/II </w:t>
      </w:r>
      <w:r w:rsidRPr="00A5584F">
        <w:rPr>
          <w:rFonts w:ascii="Times New Roman" w:eastAsia="Arial" w:hAnsi="Times New Roman"/>
        </w:rPr>
        <w:t xml:space="preserve">p, </w:t>
      </w:r>
      <w:proofErr w:type="spellStart"/>
      <w:r w:rsidRPr="00A5584F">
        <w:rPr>
          <w:rFonts w:ascii="Times New Roman" w:eastAsia="Arial" w:hAnsi="Times New Roman"/>
        </w:rPr>
        <w:t>Krywan</w:t>
      </w:r>
      <w:proofErr w:type="spellEnd"/>
      <w:r w:rsidRPr="00A5584F">
        <w:rPr>
          <w:rFonts w:ascii="Times New Roman" w:eastAsia="Arial" w:hAnsi="Times New Roman"/>
        </w:rPr>
        <w:t xml:space="preserve"> Foto Piotr </w:t>
      </w:r>
      <w:proofErr w:type="spellStart"/>
      <w:r w:rsidRPr="00A5584F">
        <w:rPr>
          <w:rFonts w:ascii="Times New Roman" w:eastAsia="Arial" w:hAnsi="Times New Roman"/>
        </w:rPr>
        <w:t>Krywan</w:t>
      </w:r>
      <w:proofErr w:type="spellEnd"/>
      <w:r w:rsidRPr="00A5584F">
        <w:rPr>
          <w:rFonts w:ascii="Times New Roman" w:eastAsia="Arial" w:hAnsi="Times New Roman"/>
        </w:rPr>
        <w:t xml:space="preserve"> z siedzibą w Szczecinie przy ul. Brązowej 4/9</w:t>
      </w:r>
      <w:r w:rsidR="002A44E1" w:rsidRPr="00A5584F">
        <w:rPr>
          <w:rFonts w:ascii="Times New Roman" w:eastAsia="Arial" w:hAnsi="Times New Roman"/>
        </w:rPr>
        <w:t>,</w:t>
      </w:r>
      <w:r w:rsidRPr="00A5584F">
        <w:rPr>
          <w:rFonts w:ascii="Times New Roman" w:eastAsia="Arial" w:hAnsi="Times New Roman"/>
        </w:rPr>
        <w:t xml:space="preserve"> </w:t>
      </w:r>
      <w:r w:rsidRPr="00A5584F">
        <w:rPr>
          <w:rFonts w:ascii="Times New Roman" w:eastAsia="Arial" w:hAnsi="Times New Roman"/>
          <w:color w:val="000000"/>
        </w:rPr>
        <w:t xml:space="preserve">jednostki administracji publicznej uprawnione do sprawowania kontroli i nadzoru nad prawidłowością funkcjonowania Urzędu Gminy, jednostki i organy administracji publicznej mogące potwierdzić prawdziwość podanych przez Panią/Pana informacji. Ponadto w przypadku wyrażenia zgody na upublicznienie wizerunku, bądź imienia i nazwiska odbiorcą tych kategorii danych będą wszystkie osoby zapoznające się z materiałami z wydarzenia opublikowanymi w mediach.   </w:t>
      </w:r>
    </w:p>
    <w:p w14:paraId="128111CE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b/>
          <w:color w:val="000000"/>
        </w:rPr>
        <w:t xml:space="preserve">Okres przechowywania danych. </w:t>
      </w:r>
    </w:p>
    <w:p w14:paraId="7C94CD52" w14:textId="3038247A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 xml:space="preserve">Administrator, którym jest Wójt Gminy Kołbaskowo dane osobowe będące przedmiotem przetwarzania na potrzeby uczestnictwa w imprezie będzie przechowywał od dnia rejestracji uczestnictwa w imprezie do dnia </w:t>
      </w:r>
      <w:r w:rsidR="00B065E8" w:rsidRPr="00A5584F">
        <w:rPr>
          <w:rFonts w:ascii="Times New Roman" w:eastAsia="Arial" w:hAnsi="Times New Roman"/>
          <w:color w:val="000000"/>
        </w:rPr>
        <w:t>30.06.202</w:t>
      </w:r>
      <w:r w:rsidR="005A1625">
        <w:rPr>
          <w:rFonts w:ascii="Times New Roman" w:eastAsia="Arial" w:hAnsi="Times New Roman"/>
          <w:color w:val="000000"/>
        </w:rPr>
        <w:t>2</w:t>
      </w:r>
      <w:r w:rsidR="00B065E8" w:rsidRPr="00A5584F">
        <w:rPr>
          <w:rFonts w:ascii="Times New Roman" w:eastAsia="Arial" w:hAnsi="Times New Roman"/>
          <w:color w:val="000000"/>
        </w:rPr>
        <w:t xml:space="preserve"> r.</w:t>
      </w:r>
    </w:p>
    <w:p w14:paraId="13B08D65" w14:textId="57626086" w:rsidR="00D02086" w:rsidRPr="00D02086" w:rsidRDefault="00D02086" w:rsidP="00D02086">
      <w:pPr>
        <w:pStyle w:val="NormalnyWeb"/>
        <w:spacing w:before="0" w:beforeAutospacing="0" w:after="150" w:afterAutospacing="0"/>
        <w:jc w:val="both"/>
        <w:rPr>
          <w:rFonts w:eastAsia="Arial"/>
          <w:color w:val="000000"/>
          <w:sz w:val="22"/>
          <w:szCs w:val="22"/>
        </w:rPr>
      </w:pPr>
      <w:r w:rsidRPr="00D02086">
        <w:rPr>
          <w:rFonts w:eastAsia="Arial"/>
          <w:color w:val="000000"/>
          <w:sz w:val="22"/>
          <w:szCs w:val="22"/>
        </w:rPr>
        <w:t xml:space="preserve">Administrator, którym jest Fundacja Herkules </w:t>
      </w:r>
      <w:proofErr w:type="spellStart"/>
      <w:r w:rsidRPr="00D02086">
        <w:rPr>
          <w:rFonts w:eastAsia="Arial"/>
          <w:color w:val="000000"/>
          <w:sz w:val="22"/>
          <w:szCs w:val="22"/>
        </w:rPr>
        <w:t>All</w:t>
      </w:r>
      <w:proofErr w:type="spellEnd"/>
      <w:r w:rsidRPr="00D02086">
        <w:rPr>
          <w:rFonts w:eastAsia="Arial"/>
          <w:color w:val="000000"/>
          <w:sz w:val="22"/>
          <w:szCs w:val="22"/>
        </w:rPr>
        <w:t xml:space="preserve"> Sports, Bonin 11E, 76-009 Bonin dane osobowe będące przedmiotem przetwarzania na potrzeby uczestnictwa w imprezie będzie przechowywał przez okres utrzymywania przez Państwa ważności konta założonego na platformie internetowej prowadzonej przez wskazanego administratora.</w:t>
      </w:r>
      <w:r>
        <w:rPr>
          <w:rFonts w:eastAsia="Arial"/>
          <w:color w:val="000000"/>
          <w:sz w:val="22"/>
          <w:szCs w:val="22"/>
        </w:rPr>
        <w:t xml:space="preserve"> </w:t>
      </w:r>
      <w:r w:rsidRPr="00D02086">
        <w:rPr>
          <w:rFonts w:eastAsia="Arial"/>
          <w:color w:val="000000"/>
          <w:sz w:val="22"/>
          <w:szCs w:val="22"/>
        </w:rPr>
        <w:t>W odniesieniu do danych osobowych będących przedmiotem upublicznienia dane te będą przetwarzane przez okres ich upubliczniania lub do czasu wycofania udzielonej zgody na ich upublicznienie.</w:t>
      </w:r>
    </w:p>
    <w:p w14:paraId="1C356BAB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b/>
          <w:color w:val="000000"/>
        </w:rPr>
        <w:t xml:space="preserve">Prawa osób, których dane dotyczą. </w:t>
      </w:r>
    </w:p>
    <w:p w14:paraId="48703B83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 xml:space="preserve">Zgodnie z RODO przysługuje Państwu: </w:t>
      </w:r>
    </w:p>
    <w:p w14:paraId="14A7F9DE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>a) prawo dostępu do swoich danych oraz otrzymania ich kopii,</w:t>
      </w:r>
    </w:p>
    <w:p w14:paraId="0B2974FF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 xml:space="preserve">b) prawo do sprostowania (poprawiania) swoich danych, </w:t>
      </w:r>
    </w:p>
    <w:p w14:paraId="507A08B8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 xml:space="preserve">c) prawo do usunięcia danych osobowych, w sytuacji, gdy przetwarzanie danych nie następuje w celu wywiązania się z obowiązku wynikającego z przepisu prawa lub w ramach sprawowania władzy publicznej, </w:t>
      </w:r>
    </w:p>
    <w:p w14:paraId="74AD4984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 xml:space="preserve">d) prawo do ograniczenia przetwarzania danych, </w:t>
      </w:r>
    </w:p>
    <w:p w14:paraId="36EA4284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 xml:space="preserve">e) prawo do wniesienia skargi do Prezesa UODO na adres Prezesa Urzędu Ochrony Danych Osobowych, ul. Stawki 2, 00 - 193 Warszawa. </w:t>
      </w:r>
    </w:p>
    <w:p w14:paraId="54069BA4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 xml:space="preserve">f) prawo do wycofania zgody w dowolnym momencie. </w:t>
      </w:r>
    </w:p>
    <w:p w14:paraId="06F1EA7C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>Sposób przetwarzania danych</w:t>
      </w:r>
    </w:p>
    <w:p w14:paraId="09BD3E2A" w14:textId="77777777" w:rsidR="002B351A" w:rsidRPr="00A5584F" w:rsidRDefault="002B351A" w:rsidP="00B065E8">
      <w:pPr>
        <w:spacing w:after="0" w:line="240" w:lineRule="auto"/>
        <w:jc w:val="both"/>
        <w:rPr>
          <w:rFonts w:ascii="Times New Roman" w:eastAsia="Arial" w:hAnsi="Times New Roman"/>
          <w:lang w:eastAsia="en-US"/>
        </w:rPr>
      </w:pPr>
      <w:r w:rsidRPr="00A5584F">
        <w:rPr>
          <w:rFonts w:ascii="Times New Roman" w:eastAsia="Arial" w:hAnsi="Times New Roman"/>
          <w:color w:val="000000"/>
          <w:lang w:eastAsia="en-US"/>
        </w:rPr>
        <w:t>Podane dane nie będą przedmiotem zautomatyzowanego przetwarzania i nie będą poddane procesowi profilowania. W przypadku wyrażenia zgody na wykorzystanie portalu społecznościowego Facebook, jako miejsca upublicznienia danych (imię i nazwisko, wizerunek), wskazane dane będą przedmiotem transferu do państw trzecich</w:t>
      </w:r>
      <w:r w:rsidRPr="00A5584F">
        <w:rPr>
          <w:rFonts w:ascii="Times New Roman" w:eastAsia="Arial" w:hAnsi="Times New Roman"/>
          <w:color w:val="000000"/>
        </w:rPr>
        <w:t>, w których nie mają zastosowania przepisy RODO</w:t>
      </w:r>
      <w:r w:rsidRPr="00A5584F">
        <w:rPr>
          <w:rFonts w:ascii="Times New Roman" w:eastAsia="Arial" w:hAnsi="Times New Roman"/>
          <w:color w:val="000000"/>
          <w:lang w:eastAsia="en-US"/>
        </w:rPr>
        <w:t xml:space="preserve">. Transfer danych do państw trzecich  </w:t>
      </w:r>
      <w:r w:rsidRPr="00A5584F">
        <w:rPr>
          <w:rFonts w:ascii="Times New Roman" w:eastAsia="Arial" w:hAnsi="Times New Roman"/>
          <w:lang w:eastAsia="en-US"/>
        </w:rPr>
        <w:t xml:space="preserve">w sposób istotny </w:t>
      </w:r>
      <w:r w:rsidRPr="00A5584F">
        <w:rPr>
          <w:rFonts w:ascii="Times New Roman" w:eastAsia="Arial" w:hAnsi="Times New Roman"/>
        </w:rPr>
        <w:t xml:space="preserve">może </w:t>
      </w:r>
      <w:r w:rsidRPr="00A5584F">
        <w:rPr>
          <w:rFonts w:ascii="Times New Roman" w:eastAsia="Arial" w:hAnsi="Times New Roman"/>
          <w:lang w:eastAsia="en-US"/>
        </w:rPr>
        <w:t>ograniczy</w:t>
      </w:r>
      <w:r w:rsidRPr="00A5584F">
        <w:rPr>
          <w:rFonts w:ascii="Times New Roman" w:eastAsia="Arial" w:hAnsi="Times New Roman"/>
        </w:rPr>
        <w:t>ć</w:t>
      </w:r>
      <w:r w:rsidRPr="00A5584F">
        <w:rPr>
          <w:rFonts w:ascii="Times New Roman" w:eastAsia="Arial" w:hAnsi="Times New Roman"/>
          <w:lang w:eastAsia="en-US"/>
        </w:rPr>
        <w:t xml:space="preserve"> lub uniemożliwi</w:t>
      </w:r>
      <w:r w:rsidRPr="00A5584F">
        <w:rPr>
          <w:rFonts w:ascii="Times New Roman" w:eastAsia="Arial" w:hAnsi="Times New Roman"/>
        </w:rPr>
        <w:t>ć</w:t>
      </w:r>
      <w:r w:rsidRPr="00A5584F">
        <w:rPr>
          <w:rFonts w:ascii="Times New Roman" w:eastAsia="Arial" w:hAnsi="Times New Roman"/>
          <w:lang w:eastAsia="en-US"/>
        </w:rPr>
        <w:t xml:space="preserve"> sprawowanie kontroli zarówno </w:t>
      </w:r>
      <w:r w:rsidRPr="00A5584F">
        <w:rPr>
          <w:rFonts w:ascii="Times New Roman" w:eastAsia="Arial" w:hAnsi="Times New Roman"/>
        </w:rPr>
        <w:t>Państwu</w:t>
      </w:r>
      <w:r w:rsidRPr="00A5584F">
        <w:rPr>
          <w:rFonts w:ascii="Times New Roman" w:eastAsia="Arial" w:hAnsi="Times New Roman"/>
          <w:lang w:eastAsia="en-US"/>
        </w:rPr>
        <w:t xml:space="preserve">, jak i administratorowi nad procesem przetwarzania i ochrony </w:t>
      </w:r>
      <w:r w:rsidRPr="00A5584F">
        <w:rPr>
          <w:rFonts w:ascii="Times New Roman" w:eastAsia="Arial" w:hAnsi="Times New Roman"/>
        </w:rPr>
        <w:t xml:space="preserve">Państwa/dziecka danych </w:t>
      </w:r>
      <w:r w:rsidRPr="00A5584F">
        <w:rPr>
          <w:rFonts w:ascii="Times New Roman" w:eastAsia="Arial" w:hAnsi="Times New Roman"/>
          <w:lang w:eastAsia="en-US"/>
        </w:rPr>
        <w:t>oraz</w:t>
      </w:r>
      <w:r w:rsidRPr="00A5584F">
        <w:rPr>
          <w:rFonts w:ascii="Times New Roman" w:eastAsia="Arial" w:hAnsi="Times New Roman"/>
        </w:rPr>
        <w:t xml:space="preserve"> może </w:t>
      </w:r>
      <w:r w:rsidRPr="00A5584F">
        <w:rPr>
          <w:rFonts w:ascii="Times New Roman" w:eastAsia="Arial" w:hAnsi="Times New Roman"/>
          <w:lang w:eastAsia="en-US"/>
        </w:rPr>
        <w:t>ograniczy</w:t>
      </w:r>
      <w:r w:rsidRPr="00A5584F">
        <w:rPr>
          <w:rFonts w:ascii="Times New Roman" w:eastAsia="Arial" w:hAnsi="Times New Roman"/>
        </w:rPr>
        <w:t>ć</w:t>
      </w:r>
      <w:r w:rsidRPr="00A5584F">
        <w:rPr>
          <w:rFonts w:ascii="Times New Roman" w:eastAsia="Arial" w:hAnsi="Times New Roman"/>
          <w:lang w:eastAsia="en-US"/>
        </w:rPr>
        <w:t xml:space="preserve"> lub uniemożliwi</w:t>
      </w:r>
      <w:r w:rsidRPr="00A5584F">
        <w:rPr>
          <w:rFonts w:ascii="Times New Roman" w:eastAsia="Arial" w:hAnsi="Times New Roman"/>
        </w:rPr>
        <w:t>ć</w:t>
      </w:r>
      <w:r w:rsidRPr="00A5584F">
        <w:rPr>
          <w:rFonts w:ascii="Times New Roman" w:eastAsia="Arial" w:hAnsi="Times New Roman"/>
          <w:lang w:eastAsia="en-US"/>
        </w:rPr>
        <w:t xml:space="preserve"> korzystanie z przysługujących</w:t>
      </w:r>
      <w:r w:rsidRPr="00A5584F">
        <w:rPr>
          <w:rFonts w:ascii="Times New Roman" w:eastAsia="Arial" w:hAnsi="Times New Roman"/>
        </w:rPr>
        <w:t xml:space="preserve"> Państwu praw określonych w RODO.</w:t>
      </w:r>
      <w:r w:rsidRPr="00A5584F">
        <w:rPr>
          <w:rFonts w:ascii="Times New Roman" w:eastAsia="Arial" w:hAnsi="Times New Roman"/>
          <w:lang w:eastAsia="en-US"/>
        </w:rPr>
        <w:t xml:space="preserve"> </w:t>
      </w:r>
    </w:p>
    <w:p w14:paraId="7D5AAEC2" w14:textId="77777777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b/>
          <w:color w:val="000000"/>
        </w:rPr>
        <w:t xml:space="preserve">Informacja o wymogu podania danych. </w:t>
      </w:r>
    </w:p>
    <w:p w14:paraId="6B9487B0" w14:textId="0BE2848E" w:rsidR="002A44E1" w:rsidRPr="00A5584F" w:rsidRDefault="002B351A" w:rsidP="002A4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A5584F">
        <w:rPr>
          <w:rFonts w:ascii="Times New Roman" w:eastAsia="Arial" w:hAnsi="Times New Roman"/>
          <w:color w:val="000000"/>
        </w:rPr>
        <w:t>Podanie danych jest dobrowolne, jednakże odmowa wyrażenia zgody na ich przetwarzanie będzie skutkowała brakiem możliwości rejestracji Państwa</w:t>
      </w:r>
      <w:r w:rsidR="002A44E1" w:rsidRPr="00A5584F">
        <w:rPr>
          <w:rFonts w:ascii="Times New Roman" w:eastAsia="Arial" w:hAnsi="Times New Roman"/>
          <w:color w:val="000000"/>
        </w:rPr>
        <w:t>/Państwa</w:t>
      </w:r>
      <w:r w:rsidRPr="00A5584F">
        <w:rPr>
          <w:rFonts w:ascii="Times New Roman" w:eastAsia="Arial" w:hAnsi="Times New Roman"/>
          <w:color w:val="000000"/>
        </w:rPr>
        <w:t xml:space="preserve"> dziecka</w:t>
      </w:r>
      <w:r w:rsidR="002A44E1" w:rsidRPr="00A5584F">
        <w:rPr>
          <w:rFonts w:ascii="Times New Roman" w:eastAsia="Arial" w:hAnsi="Times New Roman"/>
          <w:color w:val="000000"/>
        </w:rPr>
        <w:t>/podopiecznego</w:t>
      </w:r>
      <w:r w:rsidRPr="00A5584F">
        <w:rPr>
          <w:rFonts w:ascii="Times New Roman" w:eastAsia="Arial" w:hAnsi="Times New Roman"/>
          <w:color w:val="000000"/>
        </w:rPr>
        <w:t xml:space="preserve"> w </w:t>
      </w:r>
      <w:r w:rsidR="002A44E1" w:rsidRPr="00A5584F">
        <w:rPr>
          <w:rFonts w:ascii="Times New Roman" w:eastAsia="Arial" w:hAnsi="Times New Roman"/>
          <w:color w:val="000000"/>
        </w:rPr>
        <w:t xml:space="preserve">imprezie </w:t>
      </w:r>
      <w:r w:rsidRPr="00A5584F">
        <w:rPr>
          <w:rFonts w:ascii="Times New Roman" w:eastAsia="Arial" w:hAnsi="Times New Roman"/>
          <w:color w:val="000000"/>
        </w:rPr>
        <w:t xml:space="preserve">i otrzymania numeru </w:t>
      </w:r>
      <w:r w:rsidRPr="00A5584F">
        <w:rPr>
          <w:rFonts w:ascii="Times New Roman" w:eastAsia="Arial" w:hAnsi="Times New Roman"/>
          <w:color w:val="000000"/>
        </w:rPr>
        <w:lastRenderedPageBreak/>
        <w:t xml:space="preserve">startowego. </w:t>
      </w:r>
      <w:r w:rsidR="002A44E1" w:rsidRPr="00A5584F">
        <w:rPr>
          <w:rFonts w:ascii="Times New Roman" w:eastAsia="Arial" w:hAnsi="Times New Roman"/>
          <w:color w:val="000000"/>
        </w:rPr>
        <w:t xml:space="preserve">Brak zgody na upublicznienie imienia i nazwiska Państwa/Państwa dziecka/podopiecznego uniemożliwi </w:t>
      </w:r>
      <w:r w:rsidR="002A44E1" w:rsidRPr="00A5584F">
        <w:rPr>
          <w:rFonts w:ascii="Times New Roman" w:eastAsia="Arial" w:hAnsi="Times New Roman"/>
        </w:rPr>
        <w:t xml:space="preserve">opublikowania osiągniętych przez Państwo/Państwa dziecko/podopiecznego wyników. Natomiast </w:t>
      </w:r>
      <w:r w:rsidR="002A44E1" w:rsidRPr="00A5584F">
        <w:rPr>
          <w:rFonts w:ascii="Times New Roman" w:eastAsia="Arial" w:hAnsi="Times New Roman"/>
          <w:color w:val="000000"/>
        </w:rPr>
        <w:t>brak zgody na upublicznienie wizerunku uniemożliwi promocję faktu uczestnictw</w:t>
      </w:r>
      <w:r w:rsidR="002A44E1" w:rsidRPr="00A5584F">
        <w:rPr>
          <w:rFonts w:ascii="Times New Roman" w:eastAsia="Arial" w:hAnsi="Times New Roman"/>
        </w:rPr>
        <w:t>a</w:t>
      </w:r>
      <w:r w:rsidR="002A44E1" w:rsidRPr="00A5584F">
        <w:rPr>
          <w:rFonts w:ascii="Times New Roman" w:eastAsia="Arial" w:hAnsi="Times New Roman"/>
          <w:color w:val="000000"/>
        </w:rPr>
        <w:t xml:space="preserve"> Państwa/Państwa dziecka</w:t>
      </w:r>
      <w:r w:rsidR="00CD657E" w:rsidRPr="00A5584F">
        <w:rPr>
          <w:rFonts w:ascii="Times New Roman" w:eastAsia="Arial" w:hAnsi="Times New Roman"/>
          <w:color w:val="000000"/>
        </w:rPr>
        <w:t>/podopiecznego</w:t>
      </w:r>
      <w:r w:rsidR="002A44E1" w:rsidRPr="00A5584F">
        <w:rPr>
          <w:rFonts w:ascii="Times New Roman" w:eastAsia="Arial" w:hAnsi="Times New Roman"/>
          <w:color w:val="000000"/>
        </w:rPr>
        <w:t xml:space="preserve"> w wydarzeniu. </w:t>
      </w:r>
    </w:p>
    <w:p w14:paraId="4D7B5CB8" w14:textId="3C2655B6" w:rsidR="002B351A" w:rsidRPr="00A5584F" w:rsidRDefault="002B351A" w:rsidP="00B06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</w:p>
    <w:p w14:paraId="4EAFB99C" w14:textId="03505719" w:rsidR="00DC190B" w:rsidRPr="005A1625" w:rsidRDefault="00DC190B" w:rsidP="005A1625">
      <w:pPr>
        <w:pStyle w:val="Nagwek"/>
        <w:rPr>
          <w:rFonts w:ascii="Times New Roman" w:eastAsia="Arial" w:hAnsi="Times New Roman"/>
          <w:sz w:val="20"/>
          <w:szCs w:val="20"/>
        </w:rPr>
      </w:pPr>
    </w:p>
    <w:sectPr w:rsidR="00DC190B" w:rsidRPr="005A1625" w:rsidSect="00F70C65">
      <w:head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8315" w14:textId="77777777" w:rsidR="00453062" w:rsidRDefault="00453062" w:rsidP="002150D3">
      <w:pPr>
        <w:spacing w:after="0" w:line="240" w:lineRule="auto"/>
      </w:pPr>
      <w:r>
        <w:separator/>
      </w:r>
    </w:p>
  </w:endnote>
  <w:endnote w:type="continuationSeparator" w:id="0">
    <w:p w14:paraId="7B2006DD" w14:textId="77777777" w:rsidR="00453062" w:rsidRDefault="00453062" w:rsidP="0021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7253" w14:textId="77777777" w:rsidR="00453062" w:rsidRDefault="00453062" w:rsidP="002150D3">
      <w:pPr>
        <w:spacing w:after="0" w:line="240" w:lineRule="auto"/>
      </w:pPr>
      <w:r>
        <w:separator/>
      </w:r>
    </w:p>
  </w:footnote>
  <w:footnote w:type="continuationSeparator" w:id="0">
    <w:p w14:paraId="60961DE1" w14:textId="77777777" w:rsidR="00453062" w:rsidRDefault="00453062" w:rsidP="0021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CB39" w14:textId="70EE7D91" w:rsidR="005C48F7" w:rsidRDefault="003D0B7F" w:rsidP="005C48F7">
    <w:pPr>
      <w:pStyle w:val="Nagwek"/>
      <w:jc w:val="center"/>
      <w:rPr>
        <w:noProof/>
      </w:rPr>
    </w:pPr>
    <w:r>
      <w:object w:dxaOrig="6566" w:dyaOrig="3204" w14:anchorId="35AD7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3.75pt;height:133.5pt">
          <v:imagedata r:id="rId1" o:title=""/>
        </v:shape>
        <o:OLEObject Type="Embed" ProgID="CorelDraw.Graphic.16" ShapeID="_x0000_i1025" DrawAspect="Content" ObjectID="_1710736831" r:id="rId2"/>
      </w:object>
    </w:r>
  </w:p>
  <w:p w14:paraId="3EED3800" w14:textId="77777777" w:rsidR="00BB4587" w:rsidRDefault="00BB4587" w:rsidP="005C48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FE8"/>
    <w:multiLevelType w:val="hybridMultilevel"/>
    <w:tmpl w:val="2086014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24BEE"/>
    <w:multiLevelType w:val="hybridMultilevel"/>
    <w:tmpl w:val="308498FA"/>
    <w:lvl w:ilvl="0" w:tplc="3BB87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317"/>
    <w:multiLevelType w:val="hybridMultilevel"/>
    <w:tmpl w:val="078A8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15F4D"/>
    <w:multiLevelType w:val="hybridMultilevel"/>
    <w:tmpl w:val="AA62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6413"/>
    <w:multiLevelType w:val="hybridMultilevel"/>
    <w:tmpl w:val="AA9E13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671752"/>
    <w:multiLevelType w:val="hybridMultilevel"/>
    <w:tmpl w:val="6966C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31F65"/>
    <w:multiLevelType w:val="hybridMultilevel"/>
    <w:tmpl w:val="89340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83AC0"/>
    <w:multiLevelType w:val="hybridMultilevel"/>
    <w:tmpl w:val="276A91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0F401D"/>
    <w:multiLevelType w:val="hybridMultilevel"/>
    <w:tmpl w:val="AA9E13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FB5AC8"/>
    <w:multiLevelType w:val="hybridMultilevel"/>
    <w:tmpl w:val="C4E03CC8"/>
    <w:lvl w:ilvl="0" w:tplc="23A6DF4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3D4CFD"/>
    <w:multiLevelType w:val="hybridMultilevel"/>
    <w:tmpl w:val="2BFCD90C"/>
    <w:lvl w:ilvl="0" w:tplc="23A6DF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12405"/>
    <w:multiLevelType w:val="hybridMultilevel"/>
    <w:tmpl w:val="A8AC5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A33E9"/>
    <w:multiLevelType w:val="hybridMultilevel"/>
    <w:tmpl w:val="6B52B636"/>
    <w:lvl w:ilvl="0" w:tplc="3BB87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50984"/>
    <w:multiLevelType w:val="hybridMultilevel"/>
    <w:tmpl w:val="276A91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2537A2"/>
    <w:multiLevelType w:val="hybridMultilevel"/>
    <w:tmpl w:val="276A917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F80ADA"/>
    <w:multiLevelType w:val="hybridMultilevel"/>
    <w:tmpl w:val="6966C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687670"/>
    <w:multiLevelType w:val="hybridMultilevel"/>
    <w:tmpl w:val="4746A4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2513E"/>
    <w:multiLevelType w:val="hybridMultilevel"/>
    <w:tmpl w:val="FFCCEE44"/>
    <w:lvl w:ilvl="0" w:tplc="4BCE93C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6E673F"/>
    <w:multiLevelType w:val="hybridMultilevel"/>
    <w:tmpl w:val="2558FA6A"/>
    <w:lvl w:ilvl="0" w:tplc="3BB87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53B4C"/>
    <w:multiLevelType w:val="hybridMultilevel"/>
    <w:tmpl w:val="46A20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CE93C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2614B"/>
    <w:multiLevelType w:val="hybridMultilevel"/>
    <w:tmpl w:val="AA9E13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44300C"/>
    <w:multiLevelType w:val="hybridMultilevel"/>
    <w:tmpl w:val="F110A052"/>
    <w:lvl w:ilvl="0" w:tplc="A88A29FC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DF4A8B"/>
    <w:multiLevelType w:val="hybridMultilevel"/>
    <w:tmpl w:val="276A917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F56526"/>
    <w:multiLevelType w:val="hybridMultilevel"/>
    <w:tmpl w:val="667AAEF0"/>
    <w:lvl w:ilvl="0" w:tplc="23A6DF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65D4D"/>
    <w:multiLevelType w:val="hybridMultilevel"/>
    <w:tmpl w:val="BE4ABC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D71AAF"/>
    <w:multiLevelType w:val="hybridMultilevel"/>
    <w:tmpl w:val="2086014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880A62"/>
    <w:multiLevelType w:val="hybridMultilevel"/>
    <w:tmpl w:val="276A91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4A1483"/>
    <w:multiLevelType w:val="hybridMultilevel"/>
    <w:tmpl w:val="1BEE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01B31"/>
    <w:multiLevelType w:val="hybridMultilevel"/>
    <w:tmpl w:val="078A8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85493C"/>
    <w:multiLevelType w:val="hybridMultilevel"/>
    <w:tmpl w:val="2032A3A0"/>
    <w:lvl w:ilvl="0" w:tplc="A88A29FC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9B1597"/>
    <w:multiLevelType w:val="hybridMultilevel"/>
    <w:tmpl w:val="E2DCD0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23A6DF4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CC61A63"/>
    <w:multiLevelType w:val="hybridMultilevel"/>
    <w:tmpl w:val="276A917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2258146">
    <w:abstractNumId w:val="12"/>
  </w:num>
  <w:num w:numId="2" w16cid:durableId="764617569">
    <w:abstractNumId w:val="0"/>
  </w:num>
  <w:num w:numId="3" w16cid:durableId="1264611133">
    <w:abstractNumId w:val="15"/>
  </w:num>
  <w:num w:numId="4" w16cid:durableId="1023823782">
    <w:abstractNumId w:val="18"/>
  </w:num>
  <w:num w:numId="5" w16cid:durableId="54204871">
    <w:abstractNumId w:val="21"/>
  </w:num>
  <w:num w:numId="6" w16cid:durableId="1284462955">
    <w:abstractNumId w:val="5"/>
  </w:num>
  <w:num w:numId="7" w16cid:durableId="1598513030">
    <w:abstractNumId w:val="25"/>
  </w:num>
  <w:num w:numId="8" w16cid:durableId="1810974542">
    <w:abstractNumId w:val="7"/>
  </w:num>
  <w:num w:numId="9" w16cid:durableId="1923756859">
    <w:abstractNumId w:val="30"/>
  </w:num>
  <w:num w:numId="10" w16cid:durableId="1989745410">
    <w:abstractNumId w:val="3"/>
  </w:num>
  <w:num w:numId="11" w16cid:durableId="877477341">
    <w:abstractNumId w:val="16"/>
  </w:num>
  <w:num w:numId="12" w16cid:durableId="727415870">
    <w:abstractNumId w:val="19"/>
  </w:num>
  <w:num w:numId="13" w16cid:durableId="1148746001">
    <w:abstractNumId w:val="24"/>
  </w:num>
  <w:num w:numId="14" w16cid:durableId="759451066">
    <w:abstractNumId w:val="10"/>
  </w:num>
  <w:num w:numId="15" w16cid:durableId="1043023166">
    <w:abstractNumId w:val="11"/>
  </w:num>
  <w:num w:numId="16" w16cid:durableId="190846189">
    <w:abstractNumId w:val="1"/>
  </w:num>
  <w:num w:numId="17" w16cid:durableId="1472407677">
    <w:abstractNumId w:val="13"/>
  </w:num>
  <w:num w:numId="18" w16cid:durableId="1387335235">
    <w:abstractNumId w:val="2"/>
  </w:num>
  <w:num w:numId="19" w16cid:durableId="1025406785">
    <w:abstractNumId w:val="17"/>
  </w:num>
  <w:num w:numId="20" w16cid:durableId="615720730">
    <w:abstractNumId w:val="26"/>
  </w:num>
  <w:num w:numId="21" w16cid:durableId="963117615">
    <w:abstractNumId w:val="9"/>
  </w:num>
  <w:num w:numId="22" w16cid:durableId="584530246">
    <w:abstractNumId w:val="28"/>
  </w:num>
  <w:num w:numId="23" w16cid:durableId="1056583138">
    <w:abstractNumId w:val="6"/>
  </w:num>
  <w:num w:numId="24" w16cid:durableId="1226138749">
    <w:abstractNumId w:val="29"/>
  </w:num>
  <w:num w:numId="25" w16cid:durableId="631446456">
    <w:abstractNumId w:val="20"/>
  </w:num>
  <w:num w:numId="26" w16cid:durableId="1364400766">
    <w:abstractNumId w:val="23"/>
  </w:num>
  <w:num w:numId="27" w16cid:durableId="435030091">
    <w:abstractNumId w:val="4"/>
  </w:num>
  <w:num w:numId="28" w16cid:durableId="1747454917">
    <w:abstractNumId w:val="8"/>
  </w:num>
  <w:num w:numId="29" w16cid:durableId="814759059">
    <w:abstractNumId w:val="27"/>
  </w:num>
  <w:num w:numId="30" w16cid:durableId="1304772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4580544">
    <w:abstractNumId w:val="22"/>
  </w:num>
  <w:num w:numId="32" w16cid:durableId="32731344">
    <w:abstractNumId w:val="14"/>
  </w:num>
  <w:num w:numId="33" w16cid:durableId="905892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A3"/>
    <w:rsid w:val="000B328F"/>
    <w:rsid w:val="000D0AAC"/>
    <w:rsid w:val="000D7CB6"/>
    <w:rsid w:val="000E0924"/>
    <w:rsid w:val="00102C19"/>
    <w:rsid w:val="00136492"/>
    <w:rsid w:val="001372F0"/>
    <w:rsid w:val="00142D92"/>
    <w:rsid w:val="0014545F"/>
    <w:rsid w:val="0017001A"/>
    <w:rsid w:val="0017020C"/>
    <w:rsid w:val="0017756C"/>
    <w:rsid w:val="00214E44"/>
    <w:rsid w:val="002150D3"/>
    <w:rsid w:val="002A44E1"/>
    <w:rsid w:val="002B351A"/>
    <w:rsid w:val="002E2217"/>
    <w:rsid w:val="00310D1C"/>
    <w:rsid w:val="00324F95"/>
    <w:rsid w:val="003539D9"/>
    <w:rsid w:val="00394F09"/>
    <w:rsid w:val="003A5400"/>
    <w:rsid w:val="003C43EC"/>
    <w:rsid w:val="003D0B7F"/>
    <w:rsid w:val="0044404B"/>
    <w:rsid w:val="00445CB3"/>
    <w:rsid w:val="00453062"/>
    <w:rsid w:val="004871D4"/>
    <w:rsid w:val="004916C5"/>
    <w:rsid w:val="004948E3"/>
    <w:rsid w:val="004A068F"/>
    <w:rsid w:val="004A383A"/>
    <w:rsid w:val="005020EF"/>
    <w:rsid w:val="00517BFB"/>
    <w:rsid w:val="005A1625"/>
    <w:rsid w:val="005A360D"/>
    <w:rsid w:val="005B0C84"/>
    <w:rsid w:val="005C48F7"/>
    <w:rsid w:val="005F5EA0"/>
    <w:rsid w:val="00605805"/>
    <w:rsid w:val="00641825"/>
    <w:rsid w:val="00650F8C"/>
    <w:rsid w:val="006F6CC0"/>
    <w:rsid w:val="0070343C"/>
    <w:rsid w:val="007504C2"/>
    <w:rsid w:val="007765D9"/>
    <w:rsid w:val="0079182E"/>
    <w:rsid w:val="007B5848"/>
    <w:rsid w:val="007C5940"/>
    <w:rsid w:val="008235D2"/>
    <w:rsid w:val="0083726B"/>
    <w:rsid w:val="00866C1B"/>
    <w:rsid w:val="008938D5"/>
    <w:rsid w:val="008F0AD4"/>
    <w:rsid w:val="00905A5D"/>
    <w:rsid w:val="009671A3"/>
    <w:rsid w:val="00986CAC"/>
    <w:rsid w:val="00994764"/>
    <w:rsid w:val="009A0E50"/>
    <w:rsid w:val="009A7C6F"/>
    <w:rsid w:val="009E0D8C"/>
    <w:rsid w:val="009E782E"/>
    <w:rsid w:val="00A36250"/>
    <w:rsid w:val="00A55549"/>
    <w:rsid w:val="00A5584F"/>
    <w:rsid w:val="00AC1785"/>
    <w:rsid w:val="00B065E8"/>
    <w:rsid w:val="00B1187E"/>
    <w:rsid w:val="00B46351"/>
    <w:rsid w:val="00B8798A"/>
    <w:rsid w:val="00B87EEF"/>
    <w:rsid w:val="00BA72FB"/>
    <w:rsid w:val="00BB4587"/>
    <w:rsid w:val="00C6356D"/>
    <w:rsid w:val="00CD657E"/>
    <w:rsid w:val="00CE10CE"/>
    <w:rsid w:val="00D02086"/>
    <w:rsid w:val="00D16EC4"/>
    <w:rsid w:val="00D53919"/>
    <w:rsid w:val="00DC190B"/>
    <w:rsid w:val="00DC1D25"/>
    <w:rsid w:val="00DD7DD9"/>
    <w:rsid w:val="00E22106"/>
    <w:rsid w:val="00E432E1"/>
    <w:rsid w:val="00E51F9F"/>
    <w:rsid w:val="00E713E1"/>
    <w:rsid w:val="00E85AD9"/>
    <w:rsid w:val="00E904C3"/>
    <w:rsid w:val="00EC14C7"/>
    <w:rsid w:val="00F31CFF"/>
    <w:rsid w:val="00F45F21"/>
    <w:rsid w:val="00F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60713"/>
  <w15:chartTrackingRefBased/>
  <w15:docId w15:val="{0E19014B-3A68-4C9E-AA2E-F44CDFB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0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1A3"/>
    <w:pPr>
      <w:ind w:left="720"/>
      <w:contextualSpacing/>
    </w:pPr>
  </w:style>
  <w:style w:type="character" w:styleId="Hipercze">
    <w:name w:val="Hyperlink"/>
    <w:uiPriority w:val="99"/>
    <w:unhideWhenUsed/>
    <w:rsid w:val="009671A3"/>
    <w:rPr>
      <w:color w:val="0000FF"/>
      <w:u w:val="single"/>
    </w:rPr>
  </w:style>
  <w:style w:type="paragraph" w:styleId="Bezodstpw">
    <w:name w:val="No Spacing"/>
    <w:uiPriority w:val="1"/>
    <w:qFormat/>
    <w:rsid w:val="004871D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0D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0D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0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86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ze">
    <w:name w:val="size"/>
    <w:basedOn w:val="Domylnaczcionkaakapitu"/>
    <w:rsid w:val="007B5848"/>
  </w:style>
  <w:style w:type="character" w:styleId="Odwoaniedokomentarza">
    <w:name w:val="annotation reference"/>
    <w:basedOn w:val="Domylnaczcionkaakapitu"/>
    <w:uiPriority w:val="99"/>
    <w:semiHidden/>
    <w:unhideWhenUsed/>
    <w:rsid w:val="002E2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21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21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44E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2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ypniewska@kolbask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herkule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a.sypniewska@kolbaskow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9C69-35CF-479C-9B24-876464D4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2169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Ozga</dc:creator>
  <cp:keywords/>
  <dc:description/>
  <cp:lastModifiedBy>Beata Sypniewska</cp:lastModifiedBy>
  <cp:revision>3</cp:revision>
  <cp:lastPrinted>2022-04-05T07:54:00Z</cp:lastPrinted>
  <dcterms:created xsi:type="dcterms:W3CDTF">2022-04-06T05:54:00Z</dcterms:created>
  <dcterms:modified xsi:type="dcterms:W3CDTF">2022-04-06T05:54:00Z</dcterms:modified>
</cp:coreProperties>
</file>